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67FF8561" w:rsidR="00FF3CB7" w:rsidRPr="006136A0" w:rsidRDefault="003E3F3D" w:rsidP="001F514B">
      <w:pPr>
        <w:spacing w:line="240" w:lineRule="auto"/>
        <w:jc w:val="center"/>
      </w:pPr>
      <w:bookmarkStart w:id="0" w:name="_GoBack"/>
      <w:bookmarkEnd w:id="0"/>
      <w:r>
        <w:rPr>
          <w:rFonts w:ascii="Times New Roman" w:hAnsi="Times New Roman"/>
          <w:sz w:val="28"/>
          <w:szCs w:val="28"/>
        </w:rPr>
        <w:t>ГАОУ ДПО «Ленинградский областной институт развития образования»</w:t>
      </w:r>
      <w:r>
        <w:rPr>
          <w:rFonts w:ascii="Times New Roman" w:hAnsi="Times New Roman"/>
          <w:sz w:val="28"/>
          <w:szCs w:val="28"/>
        </w:rPr>
        <w:br/>
        <w:t>Кафедра истории и социально – гуманитарных дисциплин</w:t>
      </w:r>
    </w:p>
    <w:p w14:paraId="7B1B994B" w14:textId="114636B0" w:rsidR="00FF3CB7" w:rsidRDefault="33C5F11B" w:rsidP="001F514B">
      <w:pPr>
        <w:spacing w:after="0" w:line="240" w:lineRule="auto"/>
        <w:jc w:val="center"/>
      </w:pPr>
      <w:r w:rsidRPr="33C5F11B">
        <w:rPr>
          <w:rFonts w:ascii="Times New Roman" w:hAnsi="Times New Roman"/>
          <w:b/>
          <w:bCs/>
          <w:sz w:val="28"/>
          <w:szCs w:val="28"/>
        </w:rPr>
        <w:t>Методические рекомендации для общеобразовательных организаций Ленинградской области</w:t>
      </w:r>
    </w:p>
    <w:p w14:paraId="11CE1677" w14:textId="1E79CEA1" w:rsidR="00FF3CB7" w:rsidRDefault="33C5F11B" w:rsidP="001F514B">
      <w:pPr>
        <w:spacing w:after="0" w:line="240" w:lineRule="auto"/>
        <w:jc w:val="center"/>
        <w:rPr>
          <w:rFonts w:ascii="Times New Roman" w:hAnsi="Times New Roman"/>
          <w:b/>
          <w:bCs/>
          <w:sz w:val="28"/>
          <w:szCs w:val="28"/>
        </w:rPr>
      </w:pPr>
      <w:r w:rsidRPr="33C5F11B">
        <w:rPr>
          <w:rFonts w:ascii="Times New Roman" w:hAnsi="Times New Roman"/>
          <w:b/>
          <w:bCs/>
          <w:sz w:val="28"/>
          <w:szCs w:val="28"/>
        </w:rPr>
        <w:t>по организации дистанционной работы по предмет</w:t>
      </w:r>
      <w:r w:rsidR="008702FE">
        <w:rPr>
          <w:rFonts w:ascii="Times New Roman" w:hAnsi="Times New Roman"/>
          <w:b/>
          <w:bCs/>
          <w:sz w:val="28"/>
          <w:szCs w:val="28"/>
        </w:rPr>
        <w:t>ной области</w:t>
      </w:r>
      <w:r w:rsidRPr="33C5F11B">
        <w:rPr>
          <w:rFonts w:ascii="Times New Roman" w:hAnsi="Times New Roman"/>
          <w:b/>
          <w:bCs/>
          <w:sz w:val="28"/>
          <w:szCs w:val="28"/>
        </w:rPr>
        <w:t xml:space="preserve"> «</w:t>
      </w:r>
      <w:r w:rsidR="008702FE">
        <w:rPr>
          <w:rFonts w:ascii="Times New Roman" w:hAnsi="Times New Roman"/>
          <w:b/>
          <w:bCs/>
          <w:sz w:val="28"/>
          <w:szCs w:val="28"/>
        </w:rPr>
        <w:t>Технология»</w:t>
      </w:r>
    </w:p>
    <w:p w14:paraId="16432013" w14:textId="77777777" w:rsidR="00FF3CB7" w:rsidRDefault="33C5F11B" w:rsidP="001F514B">
      <w:pPr>
        <w:spacing w:after="0" w:line="240" w:lineRule="auto"/>
        <w:jc w:val="center"/>
        <w:rPr>
          <w:rFonts w:ascii="Times New Roman" w:hAnsi="Times New Roman"/>
          <w:b/>
          <w:bCs/>
          <w:sz w:val="28"/>
          <w:szCs w:val="28"/>
        </w:rPr>
      </w:pPr>
      <w:r w:rsidRPr="33C5F11B">
        <w:rPr>
          <w:rFonts w:ascii="Times New Roman" w:hAnsi="Times New Roman"/>
          <w:b/>
          <w:bCs/>
          <w:sz w:val="28"/>
          <w:szCs w:val="28"/>
        </w:rPr>
        <w:t>с применением электронно-образовательных ресурсов</w:t>
      </w:r>
    </w:p>
    <w:p w14:paraId="2C430D0B" w14:textId="5F1E3AC4" w:rsidR="00FF3CB7" w:rsidRDefault="007939DA" w:rsidP="007939DA">
      <w:pPr>
        <w:shd w:val="clear" w:color="auto" w:fill="FFFFFF"/>
        <w:spacing w:before="280" w:after="280" w:line="240" w:lineRule="auto"/>
        <w:ind w:firstLine="708"/>
        <w:jc w:val="both"/>
        <w:outlineLvl w:val="0"/>
        <w:rPr>
          <w:rFonts w:ascii="Times New Roman" w:hAnsi="Times New Roman"/>
          <w:color w:val="212529"/>
          <w:sz w:val="28"/>
          <w:szCs w:val="28"/>
        </w:rPr>
      </w:pPr>
      <w:r w:rsidRPr="007939DA">
        <w:rPr>
          <w:rFonts w:ascii="Times New Roman" w:eastAsia="Times New Roman" w:hAnsi="Times New Roman"/>
          <w:kern w:val="2"/>
          <w:sz w:val="28"/>
          <w:szCs w:val="24"/>
          <w:lang w:eastAsia="ru-RU"/>
        </w:rPr>
        <w:t xml:space="preserve">Данные </w:t>
      </w:r>
      <w:r w:rsidRPr="007939DA">
        <w:rPr>
          <w:rFonts w:ascii="Times New Roman" w:eastAsia="Times New Roman" w:hAnsi="Times New Roman"/>
          <w:sz w:val="28"/>
          <w:szCs w:val="28"/>
          <w:lang w:eastAsia="ru-RU"/>
        </w:rPr>
        <w:t xml:space="preserve">методические рекомендации </w:t>
      </w:r>
      <w:r w:rsidR="00122B00">
        <w:rPr>
          <w:rFonts w:ascii="Times New Roman" w:eastAsia="Times New Roman" w:hAnsi="Times New Roman"/>
          <w:sz w:val="28"/>
          <w:szCs w:val="28"/>
          <w:lang w:eastAsia="ru-RU"/>
        </w:rPr>
        <w:t xml:space="preserve">разработаны </w:t>
      </w:r>
      <w:r w:rsidRPr="007939DA">
        <w:rPr>
          <w:rFonts w:ascii="Times New Roman" w:eastAsia="Times New Roman" w:hAnsi="Times New Roman"/>
          <w:sz w:val="28"/>
          <w:szCs w:val="28"/>
          <w:lang w:eastAsia="ru-RU"/>
        </w:rPr>
        <w:t xml:space="preserve">для педагогов, осуществляющих образовательную деятельность </w:t>
      </w:r>
      <w:r w:rsidR="00122B00" w:rsidRPr="007939DA">
        <w:rPr>
          <w:rFonts w:ascii="Times New Roman" w:eastAsia="Times New Roman" w:hAnsi="Times New Roman"/>
          <w:sz w:val="28"/>
          <w:szCs w:val="28"/>
          <w:lang w:eastAsia="ru-RU"/>
        </w:rPr>
        <w:t xml:space="preserve">на территории Ленинградской области </w:t>
      </w:r>
      <w:r w:rsidRPr="007939DA">
        <w:rPr>
          <w:rFonts w:ascii="Times New Roman" w:eastAsia="Times New Roman" w:hAnsi="Times New Roman"/>
          <w:sz w:val="28"/>
          <w:szCs w:val="28"/>
          <w:lang w:eastAsia="ru-RU"/>
        </w:rPr>
        <w:t>по предметной области «Технология»</w:t>
      </w:r>
      <w:r w:rsidR="00122B00">
        <w:rPr>
          <w:rFonts w:ascii="Times New Roman" w:eastAsia="Times New Roman" w:hAnsi="Times New Roman"/>
          <w:sz w:val="28"/>
          <w:szCs w:val="28"/>
          <w:lang w:eastAsia="ru-RU"/>
        </w:rPr>
        <w:t xml:space="preserve">. Рекомендации </w:t>
      </w:r>
      <w:r w:rsidRPr="007939DA">
        <w:rPr>
          <w:rFonts w:ascii="Times New Roman" w:eastAsia="Times New Roman" w:hAnsi="Times New Roman"/>
          <w:sz w:val="28"/>
          <w:szCs w:val="28"/>
          <w:lang w:eastAsia="ru-RU"/>
        </w:rPr>
        <w:t>разработаны в</w:t>
      </w:r>
      <w:r w:rsidR="003E3F3D" w:rsidRPr="007939DA">
        <w:rPr>
          <w:rFonts w:ascii="Times New Roman" w:eastAsia="Times New Roman" w:hAnsi="Times New Roman"/>
          <w:kern w:val="2"/>
          <w:sz w:val="28"/>
          <w:szCs w:val="28"/>
          <w:lang w:eastAsia="ru-RU"/>
        </w:rPr>
        <w:t xml:space="preserve"> соответствии с</w:t>
      </w:r>
      <w:r w:rsidRPr="007939DA">
        <w:rPr>
          <w:rFonts w:ascii="Times New Roman" w:eastAsia="Times New Roman" w:hAnsi="Times New Roman"/>
          <w:kern w:val="2"/>
          <w:sz w:val="28"/>
          <w:szCs w:val="28"/>
          <w:lang w:eastAsia="ru-RU"/>
        </w:rPr>
        <w:t>:</w:t>
      </w:r>
      <w:r w:rsidR="003E3F3D" w:rsidRPr="007939DA">
        <w:rPr>
          <w:rFonts w:ascii="Times New Roman" w:eastAsia="Times New Roman" w:hAnsi="Times New Roman"/>
          <w:kern w:val="2"/>
          <w:sz w:val="28"/>
          <w:szCs w:val="28"/>
          <w:lang w:eastAsia="ru-RU"/>
        </w:rPr>
        <w:t xml:space="preserve"> Приказом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r w:rsidRPr="007939DA">
        <w:rPr>
          <w:rFonts w:ascii="Times New Roman" w:eastAsia="Times New Roman" w:hAnsi="Times New Roman"/>
          <w:kern w:val="2"/>
          <w:sz w:val="28"/>
          <w:szCs w:val="28"/>
          <w:lang w:eastAsia="ru-RU"/>
        </w:rPr>
        <w:t xml:space="preserve">», </w:t>
      </w:r>
      <w:r w:rsidRPr="007939DA">
        <w:rPr>
          <w:rFonts w:ascii="Times New Roman" w:eastAsia="Times New Roman" w:hAnsi="Times New Roman"/>
          <w:sz w:val="28"/>
          <w:szCs w:val="28"/>
          <w:lang w:eastAsia="ru-RU"/>
        </w:rPr>
        <w:t xml:space="preserve"> Федеральным законом </w:t>
      </w:r>
      <w:r w:rsidRPr="007939DA">
        <w:rPr>
          <w:rFonts w:ascii="Times New Roman" w:hAnsi="Times New Roman"/>
          <w:sz w:val="28"/>
          <w:szCs w:val="28"/>
        </w:rPr>
        <w:t>от 29 декабря 2012 г. № 273-ФЗ «Об образовании в Российской Федерации»</w:t>
      </w:r>
      <w:r w:rsidRPr="007939DA">
        <w:rPr>
          <w:rFonts w:ascii="Times New Roman" w:hAnsi="Times New Roman"/>
          <w:color w:val="000000"/>
          <w:sz w:val="28"/>
          <w:szCs w:val="28"/>
          <w:lang w:eastAsia="ru-RU"/>
        </w:rPr>
        <w:t xml:space="preserve"> </w:t>
      </w:r>
      <w:r w:rsidRPr="007939DA">
        <w:rPr>
          <w:rFonts w:ascii="Times New Roman" w:hAnsi="Times New Roman"/>
          <w:sz w:val="28"/>
          <w:szCs w:val="28"/>
        </w:rPr>
        <w:t xml:space="preserve">(Собрание законодательства Российской Федерации 2012, № 53, ст. 7598; 2020, № 9, ст. 1137), </w:t>
      </w:r>
      <w:r w:rsidRPr="007939DA">
        <w:rPr>
          <w:rFonts w:ascii="Times New Roman" w:hAnsi="Times New Roman"/>
          <w:color w:val="000000"/>
          <w:sz w:val="28"/>
          <w:szCs w:val="28"/>
          <w:lang w:eastAsia="ru-RU"/>
        </w:rPr>
        <w:t xml:space="preserve">а также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в целях оказания </w:t>
      </w:r>
      <w:r w:rsidRPr="007939DA">
        <w:rPr>
          <w:rFonts w:ascii="Times New Roman" w:eastAsia="Times New Roman" w:hAnsi="Times New Roman"/>
          <w:sz w:val="28"/>
          <w:szCs w:val="28"/>
          <w:lang w:eastAsia="ru-RU"/>
        </w:rPr>
        <w:t>методической помощи при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55B66191" w14:textId="765178C2" w:rsidR="00FF3CB7" w:rsidRPr="007939DA" w:rsidRDefault="003E3F3D" w:rsidP="00122B00">
      <w:pPr>
        <w:ind w:firstLine="708"/>
        <w:jc w:val="both"/>
        <w:rPr>
          <w:rFonts w:ascii="Times New Roman" w:hAnsi="Times New Roman"/>
          <w:sz w:val="28"/>
        </w:rPr>
      </w:pPr>
      <w:r w:rsidRPr="007939DA">
        <w:rPr>
          <w:rFonts w:ascii="Times New Roman" w:hAnsi="Times New Roman"/>
          <w:sz w:val="28"/>
        </w:rPr>
        <w:t xml:space="preserve">На базе Центра реализации государственной образовательной политики и информационных технологий начала работу горячая линия методической поддержки учителей и директоров школ по организации дистанционного обучения. </w:t>
      </w:r>
      <w:r w:rsidR="00BB5499" w:rsidRPr="007939DA">
        <w:rPr>
          <w:rFonts w:ascii="Times New Roman" w:hAnsi="Times New Roman"/>
          <w:sz w:val="28"/>
        </w:rPr>
        <w:t>Обращайтесь на горячую линию, если хотите разъяснить подробности дистанционного обучения или наладить доступ к электронным ресурсам и вам ответят</w:t>
      </w:r>
      <w:r w:rsidRPr="007939DA">
        <w:rPr>
          <w:rFonts w:ascii="Times New Roman" w:hAnsi="Times New Roman"/>
          <w:sz w:val="28"/>
        </w:rPr>
        <w:t xml:space="preserve"> лучшие учителя, методисты и сотрудники федеральных профильных институтов</w:t>
      </w:r>
      <w:r w:rsidR="00BB5499" w:rsidRPr="007939DA">
        <w:rPr>
          <w:rFonts w:ascii="Times New Roman" w:hAnsi="Times New Roman"/>
          <w:sz w:val="28"/>
        </w:rPr>
        <w:t xml:space="preserve"> </w:t>
      </w:r>
      <w:r w:rsidR="00BB5499" w:rsidRPr="007939DA">
        <w:rPr>
          <w:rStyle w:val="StrongEmphasis"/>
          <w:rFonts w:ascii="Times New Roman" w:hAnsi="Times New Roman"/>
          <w:color w:val="212529"/>
          <w:sz w:val="28"/>
          <w:szCs w:val="28"/>
        </w:rPr>
        <w:t>+7 (800) 200-91-85</w:t>
      </w:r>
      <w:r w:rsidRPr="007939DA">
        <w:rPr>
          <w:rFonts w:ascii="Times New Roman" w:hAnsi="Times New Roman"/>
          <w:sz w:val="28"/>
        </w:rPr>
        <w:t>.</w:t>
      </w:r>
    </w:p>
    <w:p w14:paraId="3B690F71" w14:textId="7CC58A52" w:rsidR="00FF3CB7" w:rsidRDefault="003E3F3D" w:rsidP="001F514B">
      <w:pPr>
        <w:pStyle w:val="1"/>
        <w:shd w:val="clear" w:color="auto" w:fill="FFFFFF"/>
        <w:spacing w:before="150" w:after="0"/>
        <w:jc w:val="both"/>
        <w:rPr>
          <w:rStyle w:val="StrongEmphasis"/>
          <w:color w:val="212529"/>
          <w:sz w:val="28"/>
          <w:szCs w:val="28"/>
        </w:rPr>
      </w:pPr>
      <w:r>
        <w:rPr>
          <w:color w:val="212529"/>
          <w:sz w:val="28"/>
          <w:szCs w:val="28"/>
        </w:rPr>
        <w:tab/>
        <w:t xml:space="preserve">Все возникающие вопросы в ежедневном режиме будет отслеживать созданная Министерством просвещения России и Рособрнадзором рабочая группа по координации и поддержке региональных и муниципальных органов управления образованием и образовательных организаций по выстраиванию учебного процесса с применением электронного обучения и дистанционных </w:t>
      </w:r>
      <w:r>
        <w:rPr>
          <w:color w:val="212529"/>
          <w:sz w:val="28"/>
          <w:szCs w:val="28"/>
        </w:rPr>
        <w:lastRenderedPageBreak/>
        <w:t>образовательных технологий. Она будет работать круглосуточно по телефону +</w:t>
      </w:r>
      <w:r>
        <w:rPr>
          <w:rStyle w:val="StrongEmphasis"/>
          <w:color w:val="212529"/>
          <w:sz w:val="28"/>
          <w:szCs w:val="28"/>
        </w:rPr>
        <w:t>7 (495) 984-89-19</w:t>
      </w:r>
      <w:r w:rsidR="007939DA">
        <w:rPr>
          <w:rStyle w:val="StrongEmphasis"/>
          <w:color w:val="212529"/>
          <w:sz w:val="28"/>
          <w:szCs w:val="28"/>
        </w:rPr>
        <w:t>.</w:t>
      </w:r>
    </w:p>
    <w:p w14:paraId="7E822495" w14:textId="77777777" w:rsidR="00377A3F" w:rsidRDefault="00995C17" w:rsidP="001F514B">
      <w:pPr>
        <w:pStyle w:val="1"/>
        <w:shd w:val="clear" w:color="auto" w:fill="FFFFFF"/>
        <w:spacing w:before="150" w:after="0"/>
        <w:jc w:val="both"/>
        <w:rPr>
          <w:rStyle w:val="StrongEmphasis"/>
          <w:b w:val="0"/>
          <w:color w:val="212529"/>
          <w:sz w:val="28"/>
          <w:szCs w:val="28"/>
        </w:rPr>
      </w:pPr>
      <w:r w:rsidRPr="00995C17">
        <w:rPr>
          <w:rStyle w:val="StrongEmphasis"/>
          <w:b w:val="0"/>
          <w:color w:val="212529"/>
          <w:sz w:val="28"/>
          <w:szCs w:val="28"/>
        </w:rPr>
        <w:t xml:space="preserve">Методическая поддержка учителей Ленинградской области по вопросам дистанционного обучения школьников осуществляется на сайте ГАОУ ДПО «ЛОИРО» и на блоге </w:t>
      </w:r>
      <w:hyperlink r:id="rId7" w:history="1">
        <w:r w:rsidRPr="00D873DB">
          <w:rPr>
            <w:rStyle w:val="ac"/>
            <w:sz w:val="28"/>
            <w:szCs w:val="28"/>
          </w:rPr>
          <w:t>https://dolo2020.blogspot.com/</w:t>
        </w:r>
      </w:hyperlink>
      <w:r w:rsidR="00377A3F">
        <w:rPr>
          <w:rStyle w:val="StrongEmphasis"/>
          <w:b w:val="0"/>
          <w:color w:val="212529"/>
          <w:sz w:val="28"/>
          <w:szCs w:val="28"/>
        </w:rPr>
        <w:t xml:space="preserve">. </w:t>
      </w:r>
    </w:p>
    <w:p w14:paraId="7804A6EE" w14:textId="1AB03252" w:rsidR="00377A3F" w:rsidRPr="00377A3F" w:rsidRDefault="00377A3F" w:rsidP="001F514B">
      <w:pPr>
        <w:pStyle w:val="1"/>
        <w:shd w:val="clear" w:color="auto" w:fill="FFFFFF"/>
        <w:spacing w:before="150" w:after="0"/>
        <w:jc w:val="both"/>
        <w:rPr>
          <w:rStyle w:val="StrongEmphasis"/>
          <w:b w:val="0"/>
          <w:color w:val="212529"/>
          <w:sz w:val="28"/>
          <w:szCs w:val="28"/>
        </w:rPr>
      </w:pPr>
      <w:r>
        <w:rPr>
          <w:rStyle w:val="StrongEmphasis"/>
          <w:b w:val="0"/>
          <w:color w:val="212529"/>
          <w:sz w:val="28"/>
          <w:szCs w:val="28"/>
        </w:rPr>
        <w:t xml:space="preserve">Для методической поддержки учителей технологии Вы можете обращаться: по адресу – </w:t>
      </w:r>
      <w:hyperlink r:id="rId8" w:history="1">
        <w:r w:rsidRPr="00D873DB">
          <w:rPr>
            <w:rStyle w:val="ac"/>
            <w:sz w:val="28"/>
            <w:szCs w:val="28"/>
            <w:lang w:val="en-US"/>
          </w:rPr>
          <w:t>gavrilova</w:t>
        </w:r>
        <w:r w:rsidRPr="00D873DB">
          <w:rPr>
            <w:rStyle w:val="ac"/>
            <w:sz w:val="28"/>
            <w:szCs w:val="28"/>
          </w:rPr>
          <w:t>@</w:t>
        </w:r>
        <w:r w:rsidRPr="00D873DB">
          <w:rPr>
            <w:rStyle w:val="ac"/>
            <w:sz w:val="28"/>
            <w:szCs w:val="28"/>
            <w:lang w:val="en-US"/>
          </w:rPr>
          <w:t>loiro</w:t>
        </w:r>
        <w:r w:rsidRPr="00D873DB">
          <w:rPr>
            <w:rStyle w:val="ac"/>
            <w:sz w:val="28"/>
            <w:szCs w:val="28"/>
          </w:rPr>
          <w:t>.</w:t>
        </w:r>
        <w:r w:rsidRPr="00D873DB">
          <w:rPr>
            <w:rStyle w:val="ac"/>
            <w:sz w:val="28"/>
            <w:szCs w:val="28"/>
            <w:lang w:val="en-US"/>
          </w:rPr>
          <w:t>ru</w:t>
        </w:r>
      </w:hyperlink>
      <w:r>
        <w:rPr>
          <w:rStyle w:val="StrongEmphasis"/>
          <w:b w:val="0"/>
          <w:color w:val="212529"/>
          <w:sz w:val="28"/>
          <w:szCs w:val="28"/>
        </w:rPr>
        <w:t>, телефону 8-921-326-05-82 или писать свои вопросы в с</w:t>
      </w:r>
      <w:r w:rsidRPr="00377A3F">
        <w:rPr>
          <w:rStyle w:val="StrongEmphasis"/>
          <w:b w:val="0"/>
          <w:color w:val="212529"/>
          <w:sz w:val="28"/>
          <w:szCs w:val="28"/>
        </w:rPr>
        <w:t>ообществ</w:t>
      </w:r>
      <w:r>
        <w:rPr>
          <w:rStyle w:val="StrongEmphasis"/>
          <w:b w:val="0"/>
          <w:color w:val="212529"/>
          <w:sz w:val="28"/>
          <w:szCs w:val="28"/>
        </w:rPr>
        <w:t>е</w:t>
      </w:r>
      <w:r w:rsidRPr="00377A3F">
        <w:rPr>
          <w:rStyle w:val="StrongEmphasis"/>
          <w:b w:val="0"/>
          <w:color w:val="212529"/>
          <w:sz w:val="28"/>
          <w:szCs w:val="28"/>
        </w:rPr>
        <w:t xml:space="preserve"> учителей предметной области "Технология" Ленинградской области</w:t>
      </w:r>
      <w:r>
        <w:rPr>
          <w:rStyle w:val="StrongEmphasis"/>
          <w:b w:val="0"/>
          <w:color w:val="212529"/>
          <w:sz w:val="28"/>
          <w:szCs w:val="28"/>
        </w:rPr>
        <w:t xml:space="preserve"> </w:t>
      </w:r>
      <w:hyperlink r:id="rId9" w:history="1">
        <w:r w:rsidRPr="00D873DB">
          <w:rPr>
            <w:rStyle w:val="ac"/>
            <w:sz w:val="28"/>
            <w:szCs w:val="28"/>
          </w:rPr>
          <w:t>https://tehnologiyalo.blogspot.com/</w:t>
        </w:r>
      </w:hyperlink>
      <w:r w:rsidR="00AD14AD">
        <w:rPr>
          <w:rStyle w:val="ac"/>
          <w:sz w:val="28"/>
          <w:szCs w:val="28"/>
        </w:rPr>
        <w:t>.</w:t>
      </w:r>
    </w:p>
    <w:p w14:paraId="3E57D6E7" w14:textId="178EDBB4" w:rsidR="00995C17" w:rsidRPr="00995C17" w:rsidRDefault="00545F41" w:rsidP="001F514B">
      <w:pPr>
        <w:pStyle w:val="1"/>
        <w:shd w:val="clear" w:color="auto" w:fill="FFFFFF"/>
        <w:spacing w:before="150" w:after="0"/>
        <w:jc w:val="both"/>
        <w:rPr>
          <w:rStyle w:val="StrongEmphasis"/>
          <w:b w:val="0"/>
          <w:color w:val="212529"/>
          <w:sz w:val="28"/>
          <w:szCs w:val="28"/>
        </w:rPr>
      </w:pPr>
      <w:r>
        <w:rPr>
          <w:rStyle w:val="StrongEmphasis"/>
          <w:b w:val="0"/>
          <w:color w:val="212529"/>
          <w:sz w:val="28"/>
          <w:szCs w:val="28"/>
        </w:rPr>
        <w:tab/>
      </w:r>
      <w:r w:rsidR="00CD33BB">
        <w:rPr>
          <w:rStyle w:val="StrongEmphasis"/>
          <w:b w:val="0"/>
          <w:color w:val="212529"/>
          <w:sz w:val="28"/>
          <w:szCs w:val="28"/>
        </w:rPr>
        <w:t>Организовать полноценное дистанционное обучение по предметной области «Технология» очень сложно, так как практически невозможно организовать практическую работу</w:t>
      </w:r>
      <w:r w:rsidR="0005126A">
        <w:rPr>
          <w:rStyle w:val="StrongEmphasis"/>
          <w:b w:val="0"/>
          <w:color w:val="212529"/>
          <w:sz w:val="28"/>
          <w:szCs w:val="28"/>
        </w:rPr>
        <w:t xml:space="preserve"> по таким разделам как: «Электротехника»; «Технологии обработки конструкционных материалов»; «Технологии художественно- прикладной обработки материалов и</w:t>
      </w:r>
      <w:r w:rsidR="000242ED">
        <w:rPr>
          <w:rStyle w:val="StrongEmphasis"/>
          <w:b w:val="0"/>
          <w:color w:val="212529"/>
          <w:sz w:val="28"/>
          <w:szCs w:val="28"/>
        </w:rPr>
        <w:t xml:space="preserve"> </w:t>
      </w:r>
      <w:r w:rsidR="0005126A">
        <w:rPr>
          <w:rStyle w:val="StrongEmphasis"/>
          <w:b w:val="0"/>
          <w:color w:val="212529"/>
          <w:sz w:val="28"/>
          <w:szCs w:val="28"/>
        </w:rPr>
        <w:t>т.д</w:t>
      </w:r>
      <w:r w:rsidR="000E2A27">
        <w:rPr>
          <w:rStyle w:val="StrongEmphasis"/>
          <w:b w:val="0"/>
          <w:color w:val="212529"/>
          <w:sz w:val="28"/>
          <w:szCs w:val="28"/>
        </w:rPr>
        <w:t>.,</w:t>
      </w:r>
      <w:r w:rsidR="0005126A">
        <w:rPr>
          <w:rStyle w:val="StrongEmphasis"/>
          <w:b w:val="0"/>
          <w:color w:val="212529"/>
          <w:sz w:val="28"/>
          <w:szCs w:val="28"/>
        </w:rPr>
        <w:t xml:space="preserve"> так как для этого требуются не только различные инструменты, но и постоянный контроль со стороны учителя</w:t>
      </w:r>
      <w:r w:rsidR="000E2A27">
        <w:rPr>
          <w:rStyle w:val="StrongEmphasis"/>
          <w:b w:val="0"/>
          <w:color w:val="212529"/>
          <w:sz w:val="28"/>
          <w:szCs w:val="28"/>
        </w:rPr>
        <w:t xml:space="preserve"> по соблюдению техники безопасности</w:t>
      </w:r>
      <w:r w:rsidR="0005126A">
        <w:rPr>
          <w:rStyle w:val="StrongEmphasis"/>
          <w:b w:val="0"/>
          <w:color w:val="212529"/>
          <w:sz w:val="28"/>
          <w:szCs w:val="28"/>
        </w:rPr>
        <w:t xml:space="preserve">. </w:t>
      </w:r>
      <w:r w:rsidR="000E2A27">
        <w:rPr>
          <w:rStyle w:val="StrongEmphasis"/>
          <w:b w:val="0"/>
          <w:color w:val="212529"/>
          <w:sz w:val="28"/>
          <w:szCs w:val="28"/>
        </w:rPr>
        <w:t xml:space="preserve">В этой ситуации уроки, </w:t>
      </w:r>
      <w:r w:rsidR="000E2A27" w:rsidRPr="000E2A27">
        <w:rPr>
          <w:rStyle w:val="StrongEmphasis"/>
          <w:b w:val="0"/>
          <w:color w:val="212529"/>
          <w:sz w:val="28"/>
          <w:szCs w:val="28"/>
        </w:rPr>
        <w:t>домашни</w:t>
      </w:r>
      <w:r w:rsidR="000E2A27">
        <w:rPr>
          <w:rStyle w:val="StrongEmphasis"/>
          <w:b w:val="0"/>
          <w:color w:val="212529"/>
          <w:sz w:val="28"/>
          <w:szCs w:val="28"/>
        </w:rPr>
        <w:t>е</w:t>
      </w:r>
      <w:r w:rsidR="000E2A27" w:rsidRPr="000E2A27">
        <w:rPr>
          <w:rStyle w:val="StrongEmphasis"/>
          <w:b w:val="0"/>
          <w:color w:val="212529"/>
          <w:sz w:val="28"/>
          <w:szCs w:val="28"/>
        </w:rPr>
        <w:t xml:space="preserve"> задани</w:t>
      </w:r>
      <w:r w:rsidR="000E2A27">
        <w:rPr>
          <w:rStyle w:val="StrongEmphasis"/>
          <w:b w:val="0"/>
          <w:color w:val="212529"/>
          <w:sz w:val="28"/>
          <w:szCs w:val="28"/>
        </w:rPr>
        <w:t>я целесообразнее давать</w:t>
      </w:r>
      <w:r w:rsidR="000E2A27" w:rsidRPr="000E2A27">
        <w:rPr>
          <w:rStyle w:val="StrongEmphasis"/>
          <w:b w:val="0"/>
          <w:color w:val="212529"/>
          <w:sz w:val="28"/>
          <w:szCs w:val="28"/>
        </w:rPr>
        <w:t xml:space="preserve"> в виде творческих, исследовательских и проектных работ</w:t>
      </w:r>
      <w:r w:rsidR="000E2A27">
        <w:rPr>
          <w:rStyle w:val="StrongEmphasis"/>
          <w:b w:val="0"/>
          <w:color w:val="212529"/>
          <w:sz w:val="28"/>
          <w:szCs w:val="28"/>
        </w:rPr>
        <w:t xml:space="preserve"> </w:t>
      </w:r>
      <w:r w:rsidR="000E2A27" w:rsidRPr="000E2A27">
        <w:rPr>
          <w:rStyle w:val="StrongEmphasis"/>
          <w:b w:val="0"/>
          <w:color w:val="212529"/>
          <w:sz w:val="28"/>
          <w:szCs w:val="28"/>
        </w:rPr>
        <w:t>учащихся класса с дистанционным взаимодействием.</w:t>
      </w:r>
    </w:p>
    <w:p w14:paraId="0FDF1B73" w14:textId="74A3B0F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w:t>
      </w:r>
      <w:r w:rsidRPr="00C97FE5">
        <w:rPr>
          <w:color w:val="212529"/>
          <w:sz w:val="28"/>
          <w:szCs w:val="28"/>
        </w:rPr>
        <w:tab/>
      </w:r>
      <w:r w:rsidR="000E2A27">
        <w:rPr>
          <w:color w:val="212529"/>
          <w:sz w:val="28"/>
          <w:szCs w:val="28"/>
        </w:rPr>
        <w:t>Примерный а</w:t>
      </w:r>
      <w:r w:rsidRPr="00C97FE5">
        <w:rPr>
          <w:color w:val="212529"/>
          <w:sz w:val="28"/>
          <w:szCs w:val="28"/>
        </w:rPr>
        <w:t>лгоритм действия учителя</w:t>
      </w:r>
      <w:r w:rsidR="001E6E72">
        <w:rPr>
          <w:color w:val="212529"/>
          <w:sz w:val="28"/>
          <w:szCs w:val="28"/>
        </w:rPr>
        <w:t xml:space="preserve"> предметной области «Технология»</w:t>
      </w:r>
      <w:r w:rsidR="00CB4E47">
        <w:rPr>
          <w:color w:val="212529"/>
          <w:sz w:val="28"/>
          <w:szCs w:val="28"/>
        </w:rPr>
        <w:t>.</w:t>
      </w:r>
      <w:r w:rsidRPr="00C97FE5">
        <w:rPr>
          <w:color w:val="212529"/>
          <w:sz w:val="28"/>
          <w:szCs w:val="28"/>
        </w:rPr>
        <w:t xml:space="preserve"> </w:t>
      </w:r>
    </w:p>
    <w:p w14:paraId="7D2CD03C" w14:textId="537B9CD9"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1. Определить подходящие </w:t>
      </w:r>
      <w:r w:rsidR="000E2A27">
        <w:rPr>
          <w:color w:val="212529"/>
          <w:sz w:val="28"/>
          <w:szCs w:val="28"/>
        </w:rPr>
        <w:t xml:space="preserve">платформы, </w:t>
      </w:r>
      <w:r w:rsidRPr="00C97FE5">
        <w:rPr>
          <w:color w:val="212529"/>
          <w:sz w:val="28"/>
          <w:szCs w:val="28"/>
        </w:rPr>
        <w:t xml:space="preserve">ресурсы и приложения для дистанционной формы обучения по </w:t>
      </w:r>
      <w:r w:rsidR="000E2A27">
        <w:rPr>
          <w:color w:val="212529"/>
          <w:sz w:val="28"/>
          <w:szCs w:val="28"/>
        </w:rPr>
        <w:t>предметной области «Технология»</w:t>
      </w:r>
      <w:r w:rsidR="00377A3F">
        <w:rPr>
          <w:color w:val="212529"/>
          <w:sz w:val="28"/>
          <w:szCs w:val="28"/>
        </w:rPr>
        <w:t>.</w:t>
      </w:r>
    </w:p>
    <w:p w14:paraId="3B3D763F" w14:textId="05AE948E"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2. </w:t>
      </w:r>
      <w:r w:rsidR="00A9113B">
        <w:rPr>
          <w:color w:val="212529"/>
          <w:sz w:val="28"/>
          <w:szCs w:val="28"/>
        </w:rPr>
        <w:t>Желательно, о</w:t>
      </w:r>
      <w:r w:rsidRPr="00C97FE5">
        <w:rPr>
          <w:color w:val="212529"/>
          <w:sz w:val="28"/>
          <w:szCs w:val="28"/>
        </w:rPr>
        <w:t>пределить совместно с другими учителями, работающими в этой же параллели, единообрази</w:t>
      </w:r>
      <w:r w:rsidR="000E2A27">
        <w:rPr>
          <w:color w:val="212529"/>
          <w:sz w:val="28"/>
          <w:szCs w:val="28"/>
        </w:rPr>
        <w:t>е</w:t>
      </w:r>
      <w:r w:rsidRPr="00C97FE5">
        <w:rPr>
          <w:color w:val="212529"/>
          <w:sz w:val="28"/>
          <w:szCs w:val="28"/>
        </w:rPr>
        <w:t xml:space="preserve"> используемых цифровых ресурсов и инструментов.</w:t>
      </w:r>
    </w:p>
    <w:p w14:paraId="3FEE30D1" w14:textId="7777777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3.Сформировать список и краткое описание цифровых ресурсов и инструментов для обучающихся каждой параллели, утвержденный и согласованный на педагогическом совете и методическом объединении.</w:t>
      </w:r>
    </w:p>
    <w:p w14:paraId="2FD3AB47" w14:textId="576A7EC8"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4. Рассмотреть возможность записи урока на цифровой носитель</w:t>
      </w:r>
      <w:r w:rsidR="00F27FF1">
        <w:rPr>
          <w:color w:val="212529"/>
          <w:sz w:val="28"/>
          <w:szCs w:val="28"/>
        </w:rPr>
        <w:t xml:space="preserve"> или в облачное пространство, д</w:t>
      </w:r>
      <w:r w:rsidRPr="00C97FE5">
        <w:rPr>
          <w:color w:val="212529"/>
          <w:sz w:val="28"/>
          <w:szCs w:val="28"/>
        </w:rPr>
        <w:t>ля формирования и накопления банка видео уроков</w:t>
      </w:r>
      <w:r w:rsidR="00F27FF1">
        <w:rPr>
          <w:color w:val="212529"/>
          <w:sz w:val="28"/>
          <w:szCs w:val="28"/>
        </w:rPr>
        <w:t xml:space="preserve">, а также </w:t>
      </w:r>
      <w:r w:rsidRPr="00C97FE5">
        <w:rPr>
          <w:color w:val="212529"/>
          <w:sz w:val="28"/>
          <w:szCs w:val="28"/>
        </w:rPr>
        <w:t>для дальнейшего его использования в образовательном процессе</w:t>
      </w:r>
      <w:r w:rsidR="00F27FF1">
        <w:rPr>
          <w:color w:val="212529"/>
          <w:sz w:val="28"/>
          <w:szCs w:val="28"/>
        </w:rPr>
        <w:t xml:space="preserve"> как в класс</w:t>
      </w:r>
      <w:r w:rsidR="00B64245">
        <w:rPr>
          <w:color w:val="212529"/>
          <w:sz w:val="28"/>
          <w:szCs w:val="28"/>
        </w:rPr>
        <w:t>е</w:t>
      </w:r>
      <w:r w:rsidR="00F27FF1">
        <w:rPr>
          <w:color w:val="212529"/>
          <w:sz w:val="28"/>
          <w:szCs w:val="28"/>
        </w:rPr>
        <w:t>, так и дистанционно</w:t>
      </w:r>
      <w:r w:rsidRPr="00C97FE5">
        <w:rPr>
          <w:color w:val="212529"/>
          <w:sz w:val="28"/>
          <w:szCs w:val="28"/>
        </w:rPr>
        <w:t>.</w:t>
      </w:r>
    </w:p>
    <w:p w14:paraId="665E851A" w14:textId="4D6B398F"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5. Разработать форматы </w:t>
      </w:r>
      <w:bookmarkStart w:id="1" w:name="_Hlk37093752"/>
      <w:r w:rsidRPr="00C97FE5">
        <w:rPr>
          <w:color w:val="212529"/>
          <w:sz w:val="28"/>
          <w:szCs w:val="28"/>
        </w:rPr>
        <w:t>домашних заданий в виде творческих</w:t>
      </w:r>
      <w:r w:rsidR="00B64245">
        <w:rPr>
          <w:color w:val="212529"/>
          <w:sz w:val="28"/>
          <w:szCs w:val="28"/>
        </w:rPr>
        <w:t>, исследовательских</w:t>
      </w:r>
      <w:r w:rsidRPr="00C97FE5">
        <w:rPr>
          <w:color w:val="212529"/>
          <w:sz w:val="28"/>
          <w:szCs w:val="28"/>
        </w:rPr>
        <w:t xml:space="preserve"> и проектных работ, организовать групповые работы учащихся класса с дистанционным взаимодействием.</w:t>
      </w:r>
      <w:bookmarkEnd w:id="1"/>
    </w:p>
    <w:p w14:paraId="53252D22" w14:textId="7777777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6. Определить формат и регулярность информирования родителей об обучении детей в дистанционной форме.</w:t>
      </w:r>
    </w:p>
    <w:p w14:paraId="44785392" w14:textId="7C0FEF58" w:rsidR="00C97FE5" w:rsidRDefault="00C97FE5" w:rsidP="00C97FE5">
      <w:pPr>
        <w:pStyle w:val="1"/>
        <w:shd w:val="clear" w:color="auto" w:fill="FFFFFF"/>
        <w:spacing w:before="150" w:after="0"/>
        <w:jc w:val="both"/>
        <w:rPr>
          <w:color w:val="212529"/>
          <w:sz w:val="28"/>
          <w:szCs w:val="28"/>
        </w:rPr>
      </w:pPr>
      <w:r w:rsidRPr="00C97FE5">
        <w:rPr>
          <w:color w:val="212529"/>
          <w:sz w:val="28"/>
          <w:szCs w:val="28"/>
        </w:rPr>
        <w:t>7. Составить памятку информирования, довести до сведения родителей.</w:t>
      </w:r>
    </w:p>
    <w:p w14:paraId="3CEFBF7D" w14:textId="77777777" w:rsidR="00995C17" w:rsidRDefault="00995C17" w:rsidP="00995C17">
      <w:pPr>
        <w:pStyle w:val="1"/>
        <w:shd w:val="clear" w:color="auto" w:fill="FFFFFF"/>
        <w:spacing w:before="150" w:after="0"/>
        <w:ind w:firstLine="708"/>
        <w:jc w:val="both"/>
        <w:rPr>
          <w:color w:val="212529"/>
          <w:sz w:val="28"/>
          <w:szCs w:val="28"/>
        </w:rPr>
      </w:pPr>
      <w:r w:rsidRPr="007939DA">
        <w:rPr>
          <w:color w:val="212529"/>
          <w:sz w:val="28"/>
          <w:szCs w:val="28"/>
        </w:rPr>
        <w:t xml:space="preserve">В настоящее время все издательства, выпускающие образовательную литературу, открыли бесплатный доступ к базе электронных учебников. Бесплатный доступ также открыт к платформам российской и московской </w:t>
      </w:r>
      <w:r w:rsidRPr="007939DA">
        <w:rPr>
          <w:color w:val="212529"/>
          <w:sz w:val="28"/>
          <w:szCs w:val="28"/>
        </w:rPr>
        <w:lastRenderedPageBreak/>
        <w:t>электронных школ, а также другим образовательным ресурсам, которые помогут в качественном дистанционном онлайн-обучении. Достигнута договоренность с ведущими социальными сетями страны, они помогают в организации трансляций уроков.</w:t>
      </w:r>
    </w:p>
    <w:p w14:paraId="494BE5B0" w14:textId="77777777" w:rsidR="00DA164F" w:rsidRDefault="00DA164F" w:rsidP="00DA164F">
      <w:pPr>
        <w:pStyle w:val="1"/>
        <w:shd w:val="clear" w:color="auto" w:fill="FFFFFF"/>
        <w:spacing w:before="150" w:after="0"/>
        <w:ind w:firstLine="708"/>
        <w:jc w:val="both"/>
        <w:rPr>
          <w:color w:val="212529"/>
          <w:sz w:val="28"/>
          <w:szCs w:val="28"/>
        </w:rPr>
      </w:pPr>
      <w:r>
        <w:rPr>
          <w:color w:val="212529"/>
          <w:sz w:val="28"/>
          <w:szCs w:val="28"/>
        </w:rPr>
        <w:t xml:space="preserve">Организовать </w:t>
      </w:r>
      <w:r w:rsidRPr="00DA164F">
        <w:rPr>
          <w:color w:val="212529"/>
          <w:sz w:val="28"/>
          <w:szCs w:val="28"/>
        </w:rPr>
        <w:t>дистанционн</w:t>
      </w:r>
      <w:r>
        <w:rPr>
          <w:color w:val="212529"/>
          <w:sz w:val="28"/>
          <w:szCs w:val="28"/>
        </w:rPr>
        <w:t>ую</w:t>
      </w:r>
      <w:r w:rsidRPr="00DA164F">
        <w:rPr>
          <w:color w:val="212529"/>
          <w:sz w:val="28"/>
          <w:szCs w:val="28"/>
        </w:rPr>
        <w:t xml:space="preserve"> форм</w:t>
      </w:r>
      <w:r>
        <w:rPr>
          <w:color w:val="212529"/>
          <w:sz w:val="28"/>
          <w:szCs w:val="28"/>
        </w:rPr>
        <w:t>у</w:t>
      </w:r>
      <w:r w:rsidRPr="00DA164F">
        <w:rPr>
          <w:color w:val="212529"/>
          <w:sz w:val="28"/>
          <w:szCs w:val="28"/>
        </w:rPr>
        <w:t xml:space="preserve"> обучения по </w:t>
      </w:r>
      <w:r>
        <w:rPr>
          <w:color w:val="212529"/>
          <w:sz w:val="28"/>
          <w:szCs w:val="28"/>
        </w:rPr>
        <w:t>предметной области «Технология» возможно на таких платформах как:</w:t>
      </w:r>
    </w:p>
    <w:p w14:paraId="4F4B03BD" w14:textId="01F9D65C" w:rsidR="006A3A41" w:rsidRDefault="00DA164F" w:rsidP="00994AE1">
      <w:pPr>
        <w:pStyle w:val="1"/>
        <w:shd w:val="clear" w:color="auto" w:fill="FFFFFF"/>
        <w:spacing w:before="150" w:after="0"/>
        <w:ind w:firstLine="708"/>
        <w:jc w:val="both"/>
        <w:rPr>
          <w:color w:val="212529"/>
          <w:sz w:val="28"/>
          <w:szCs w:val="28"/>
        </w:rPr>
      </w:pPr>
      <w:r>
        <w:rPr>
          <w:color w:val="212529"/>
          <w:sz w:val="28"/>
          <w:szCs w:val="28"/>
        </w:rPr>
        <w:t>1.</w:t>
      </w:r>
      <w:r w:rsidRPr="00DA164F">
        <w:rPr>
          <w:color w:val="212529"/>
          <w:sz w:val="28"/>
          <w:szCs w:val="28"/>
        </w:rPr>
        <w:t xml:space="preserve">Образовательная дистанционная платформа Google Classroom </w:t>
      </w:r>
      <w:r w:rsidR="000242ED" w:rsidRPr="00DA164F">
        <w:rPr>
          <w:color w:val="212529"/>
          <w:sz w:val="28"/>
          <w:szCs w:val="28"/>
        </w:rPr>
        <w:t>— это</w:t>
      </w:r>
      <w:r w:rsidRPr="00DA164F">
        <w:rPr>
          <w:color w:val="212529"/>
          <w:sz w:val="28"/>
          <w:szCs w:val="28"/>
        </w:rPr>
        <w:t xml:space="preserve"> бесплатный веб-сервис, разработанный компанией Google для школ, который призван упростить создание, распределение и оценку заданий безбумажным способом. Основной целью Google Classroom является оптимизация процесса </w:t>
      </w:r>
      <w:bookmarkStart w:id="2" w:name="_Hlk37085826"/>
      <w:r w:rsidRPr="00DA164F">
        <w:rPr>
          <w:color w:val="212529"/>
          <w:sz w:val="28"/>
          <w:szCs w:val="28"/>
        </w:rPr>
        <w:t>обмена файлами</w:t>
      </w:r>
      <w:bookmarkEnd w:id="2"/>
      <w:r w:rsidRPr="00DA164F">
        <w:rPr>
          <w:color w:val="212529"/>
          <w:sz w:val="28"/>
          <w:szCs w:val="28"/>
        </w:rPr>
        <w:t xml:space="preserve"> между преподавателями и учениками. Учащиеся могут быть приглашены присоединиться к классу с помощью частного кода или автоматически импортированы из школьного домена. Каждый класс создает отдельную папку на диске соответствующего пользователя, где учащийся может представить работу для оценки преподавателем. Учителя могут следить за прогрессом для каждого ученика, и после оценки, учителя могут вернуть работу вместе с комментариями. </w:t>
      </w:r>
      <w:bookmarkStart w:id="3" w:name="_Hlk37086510"/>
      <w:r w:rsidR="00994AE1">
        <w:rPr>
          <w:color w:val="212529"/>
          <w:sz w:val="28"/>
          <w:szCs w:val="28"/>
        </w:rPr>
        <w:t xml:space="preserve">Особенность </w:t>
      </w:r>
      <w:r w:rsidR="007B4675">
        <w:rPr>
          <w:color w:val="212529"/>
          <w:sz w:val="28"/>
          <w:szCs w:val="28"/>
        </w:rPr>
        <w:t xml:space="preserve">работы на </w:t>
      </w:r>
      <w:r w:rsidR="00994AE1">
        <w:rPr>
          <w:color w:val="212529"/>
          <w:sz w:val="28"/>
          <w:szCs w:val="28"/>
        </w:rPr>
        <w:t>платформ</w:t>
      </w:r>
      <w:r w:rsidR="007B4675">
        <w:rPr>
          <w:color w:val="212529"/>
          <w:sz w:val="28"/>
          <w:szCs w:val="28"/>
        </w:rPr>
        <w:t>е</w:t>
      </w:r>
      <w:r w:rsidR="00994AE1">
        <w:rPr>
          <w:color w:val="212529"/>
          <w:sz w:val="28"/>
          <w:szCs w:val="28"/>
        </w:rPr>
        <w:t xml:space="preserve"> состоит в том, что</w:t>
      </w:r>
      <w:r w:rsidR="006A3A41">
        <w:rPr>
          <w:color w:val="212529"/>
          <w:sz w:val="28"/>
          <w:szCs w:val="28"/>
        </w:rPr>
        <w:t xml:space="preserve"> </w:t>
      </w:r>
      <w:bookmarkEnd w:id="3"/>
      <w:r w:rsidR="00994AE1">
        <w:rPr>
          <w:color w:val="212529"/>
          <w:sz w:val="28"/>
          <w:szCs w:val="28"/>
        </w:rPr>
        <w:t>у</w:t>
      </w:r>
      <w:r>
        <w:rPr>
          <w:color w:val="212529"/>
          <w:sz w:val="28"/>
          <w:szCs w:val="28"/>
        </w:rPr>
        <w:t xml:space="preserve">чителям и ученикам необходимо создать аккаунт в </w:t>
      </w:r>
      <w:r>
        <w:rPr>
          <w:color w:val="212529"/>
          <w:sz w:val="28"/>
          <w:szCs w:val="28"/>
          <w:lang w:val="en-US"/>
        </w:rPr>
        <w:t>Google</w:t>
      </w:r>
      <w:r w:rsidR="00994AE1">
        <w:rPr>
          <w:color w:val="212529"/>
          <w:sz w:val="28"/>
          <w:szCs w:val="28"/>
        </w:rPr>
        <w:t>. Ссылка на платформу-</w:t>
      </w:r>
      <w:r w:rsidR="00AE281F" w:rsidRPr="00AE281F">
        <w:rPr>
          <w:color w:val="212529"/>
          <w:sz w:val="28"/>
          <w:szCs w:val="28"/>
        </w:rPr>
        <w:t xml:space="preserve"> </w:t>
      </w:r>
      <w:hyperlink r:id="rId10" w:history="1">
        <w:r w:rsidR="006A3A41" w:rsidRPr="00D873DB">
          <w:rPr>
            <w:rStyle w:val="ac"/>
            <w:sz w:val="28"/>
            <w:szCs w:val="28"/>
          </w:rPr>
          <w:t>https://classroom.google.com/</w:t>
        </w:r>
      </w:hyperlink>
      <w:r w:rsidR="00AD14AD">
        <w:rPr>
          <w:rStyle w:val="ac"/>
          <w:sz w:val="28"/>
          <w:szCs w:val="28"/>
        </w:rPr>
        <w:t>.</w:t>
      </w:r>
    </w:p>
    <w:p w14:paraId="29674E51" w14:textId="74873499" w:rsidR="008B0784" w:rsidRDefault="00AE281F" w:rsidP="007B4675">
      <w:pPr>
        <w:pStyle w:val="1"/>
        <w:shd w:val="clear" w:color="auto" w:fill="FFFFFF"/>
        <w:spacing w:before="150" w:after="0"/>
        <w:ind w:firstLine="708"/>
        <w:jc w:val="both"/>
        <w:rPr>
          <w:color w:val="212529"/>
          <w:sz w:val="28"/>
          <w:szCs w:val="28"/>
        </w:rPr>
      </w:pPr>
      <w:r w:rsidRPr="00AE281F">
        <w:rPr>
          <w:color w:val="212529"/>
          <w:sz w:val="28"/>
          <w:szCs w:val="28"/>
        </w:rPr>
        <w:t>2</w:t>
      </w:r>
      <w:r>
        <w:rPr>
          <w:color w:val="212529"/>
          <w:sz w:val="28"/>
          <w:szCs w:val="28"/>
        </w:rPr>
        <w:t xml:space="preserve">. </w:t>
      </w:r>
      <w:r w:rsidR="00B21092">
        <w:rPr>
          <w:color w:val="212529"/>
          <w:sz w:val="28"/>
          <w:szCs w:val="28"/>
          <w:lang w:val="en-US"/>
        </w:rPr>
        <w:t>Z</w:t>
      </w:r>
      <w:r>
        <w:rPr>
          <w:color w:val="212529"/>
          <w:sz w:val="28"/>
          <w:szCs w:val="28"/>
          <w:lang w:val="en-US"/>
        </w:rPr>
        <w:t>oom</w:t>
      </w:r>
      <w:r w:rsidRPr="00AE281F">
        <w:rPr>
          <w:color w:val="212529"/>
          <w:sz w:val="28"/>
          <w:szCs w:val="28"/>
        </w:rPr>
        <w:t xml:space="preserve"> – </w:t>
      </w:r>
      <w:r>
        <w:rPr>
          <w:color w:val="212529"/>
          <w:sz w:val="28"/>
          <w:szCs w:val="28"/>
        </w:rPr>
        <w:t>облачная платформа</w:t>
      </w:r>
      <w:r w:rsidR="008B0784">
        <w:rPr>
          <w:color w:val="212529"/>
          <w:sz w:val="28"/>
          <w:szCs w:val="28"/>
        </w:rPr>
        <w:t>,</w:t>
      </w:r>
      <w:r w:rsidR="008B0784" w:rsidRPr="008B0784">
        <w:rPr>
          <w:color w:val="212529"/>
          <w:sz w:val="28"/>
          <w:szCs w:val="28"/>
        </w:rPr>
        <w:t xml:space="preserve"> </w:t>
      </w:r>
      <w:r w:rsidR="008B0784">
        <w:rPr>
          <w:color w:val="212529"/>
          <w:sz w:val="28"/>
          <w:szCs w:val="28"/>
        </w:rPr>
        <w:t>поддерживающаяся</w:t>
      </w:r>
      <w:r w:rsidR="008B0784" w:rsidRPr="008B0784">
        <w:rPr>
          <w:color w:val="212529"/>
          <w:sz w:val="28"/>
          <w:szCs w:val="28"/>
        </w:rPr>
        <w:t xml:space="preserve"> ПК и мобильн</w:t>
      </w:r>
      <w:r w:rsidR="008B0784">
        <w:rPr>
          <w:color w:val="212529"/>
          <w:sz w:val="28"/>
          <w:szCs w:val="28"/>
        </w:rPr>
        <w:t>ым</w:t>
      </w:r>
      <w:r w:rsidR="008B0784" w:rsidRPr="008B0784">
        <w:rPr>
          <w:color w:val="212529"/>
          <w:sz w:val="28"/>
          <w:szCs w:val="28"/>
        </w:rPr>
        <w:t xml:space="preserve"> телефон</w:t>
      </w:r>
      <w:r w:rsidR="008B0784">
        <w:rPr>
          <w:color w:val="212529"/>
          <w:sz w:val="28"/>
          <w:szCs w:val="28"/>
        </w:rPr>
        <w:t>ом</w:t>
      </w:r>
      <w:r w:rsidR="008B0784" w:rsidRPr="008B0784">
        <w:rPr>
          <w:color w:val="212529"/>
          <w:sz w:val="28"/>
          <w:szCs w:val="28"/>
        </w:rPr>
        <w:t xml:space="preserve"> </w:t>
      </w:r>
      <w:r>
        <w:rPr>
          <w:color w:val="212529"/>
          <w:sz w:val="28"/>
          <w:szCs w:val="28"/>
        </w:rPr>
        <w:t>для проведения онлайн видеоконференций</w:t>
      </w:r>
      <w:r w:rsidR="00B21092">
        <w:rPr>
          <w:color w:val="212529"/>
          <w:sz w:val="28"/>
          <w:szCs w:val="28"/>
        </w:rPr>
        <w:t xml:space="preserve">, </w:t>
      </w:r>
      <w:r w:rsidR="007B4675">
        <w:rPr>
          <w:color w:val="212529"/>
          <w:sz w:val="28"/>
          <w:szCs w:val="28"/>
        </w:rPr>
        <w:t>видео-звонков</w:t>
      </w:r>
      <w:r w:rsidR="00B21092">
        <w:rPr>
          <w:color w:val="212529"/>
          <w:sz w:val="28"/>
          <w:szCs w:val="28"/>
        </w:rPr>
        <w:t xml:space="preserve"> и дистанционного обучения. Эта бесплатная платформа, на которой Вы можете</w:t>
      </w:r>
      <w:r w:rsidR="008B0784">
        <w:rPr>
          <w:color w:val="212529"/>
          <w:sz w:val="28"/>
          <w:szCs w:val="28"/>
        </w:rPr>
        <w:t>:</w:t>
      </w:r>
      <w:r w:rsidR="00B21092">
        <w:rPr>
          <w:color w:val="212529"/>
          <w:sz w:val="28"/>
          <w:szCs w:val="28"/>
        </w:rPr>
        <w:t xml:space="preserve"> провести онлайн урок одновременно для 100 учеников в течении 40 минут (сеансов может быть много, но только не более 40 минут)</w:t>
      </w:r>
      <w:r w:rsidR="008B0784">
        <w:rPr>
          <w:color w:val="212529"/>
          <w:sz w:val="28"/>
          <w:szCs w:val="28"/>
        </w:rPr>
        <w:t xml:space="preserve">, </w:t>
      </w:r>
      <w:r w:rsidR="008B0784" w:rsidRPr="008B0784">
        <w:rPr>
          <w:color w:val="212529"/>
          <w:sz w:val="28"/>
          <w:szCs w:val="28"/>
        </w:rPr>
        <w:t>обмен</w:t>
      </w:r>
      <w:r w:rsidR="008B0784">
        <w:rPr>
          <w:color w:val="212529"/>
          <w:sz w:val="28"/>
          <w:szCs w:val="28"/>
        </w:rPr>
        <w:t>яться ф</w:t>
      </w:r>
      <w:r w:rsidR="008B0784" w:rsidRPr="008B0784">
        <w:rPr>
          <w:color w:val="212529"/>
          <w:sz w:val="28"/>
          <w:szCs w:val="28"/>
        </w:rPr>
        <w:t xml:space="preserve">айлами </w:t>
      </w:r>
      <w:r w:rsidR="008B0784">
        <w:rPr>
          <w:color w:val="212529"/>
          <w:sz w:val="28"/>
          <w:szCs w:val="28"/>
        </w:rPr>
        <w:t xml:space="preserve">с учениками, </w:t>
      </w:r>
      <w:r w:rsidR="00B21092">
        <w:rPr>
          <w:color w:val="212529"/>
          <w:sz w:val="28"/>
          <w:szCs w:val="28"/>
        </w:rPr>
        <w:t>разбить их на группы,</w:t>
      </w:r>
      <w:r w:rsidR="008B0784">
        <w:rPr>
          <w:color w:val="212529"/>
          <w:sz w:val="28"/>
          <w:szCs w:val="28"/>
        </w:rPr>
        <w:t xml:space="preserve"> пары,</w:t>
      </w:r>
      <w:r w:rsidR="00B21092">
        <w:rPr>
          <w:color w:val="212529"/>
          <w:sz w:val="28"/>
          <w:szCs w:val="28"/>
        </w:rPr>
        <w:t xml:space="preserve"> раздать каждой группе свое задание</w:t>
      </w:r>
      <w:r w:rsidR="008B0784">
        <w:rPr>
          <w:color w:val="212529"/>
          <w:sz w:val="28"/>
          <w:szCs w:val="28"/>
        </w:rPr>
        <w:t>, подключиться к каждой группе по отдельности, наблюдать за их работой, в индивидуальном или групповом чате</w:t>
      </w:r>
      <w:r w:rsidR="007B4675">
        <w:rPr>
          <w:color w:val="212529"/>
          <w:sz w:val="28"/>
          <w:szCs w:val="28"/>
        </w:rPr>
        <w:t>,</w:t>
      </w:r>
      <w:r w:rsidR="008B0784">
        <w:rPr>
          <w:color w:val="212529"/>
          <w:sz w:val="28"/>
          <w:szCs w:val="28"/>
        </w:rPr>
        <w:t xml:space="preserve"> оценить их работу. Возможна запись уроков для тех учеников, кто не смог подключиться именно в это время. </w:t>
      </w:r>
      <w:bookmarkStart w:id="4" w:name="_Hlk37086884"/>
      <w:r w:rsidR="008B0784">
        <w:rPr>
          <w:color w:val="212529"/>
          <w:sz w:val="28"/>
          <w:szCs w:val="28"/>
        </w:rPr>
        <w:t xml:space="preserve">Ссылка на платформу </w:t>
      </w:r>
      <w:bookmarkEnd w:id="4"/>
      <w:r w:rsidR="008B0784">
        <w:rPr>
          <w:color w:val="212529"/>
          <w:sz w:val="28"/>
          <w:szCs w:val="28"/>
        </w:rPr>
        <w:t xml:space="preserve">- </w:t>
      </w:r>
      <w:hyperlink r:id="rId11" w:history="1">
        <w:r w:rsidR="008B0784" w:rsidRPr="00D873DB">
          <w:rPr>
            <w:rStyle w:val="ac"/>
            <w:sz w:val="28"/>
            <w:szCs w:val="28"/>
          </w:rPr>
          <w:t>https://zoom.us/</w:t>
        </w:r>
      </w:hyperlink>
      <w:r w:rsidR="00AD14AD">
        <w:rPr>
          <w:rStyle w:val="ac"/>
          <w:sz w:val="28"/>
          <w:szCs w:val="28"/>
        </w:rPr>
        <w:t>.</w:t>
      </w:r>
    </w:p>
    <w:p w14:paraId="497219B7" w14:textId="5AFE4F24" w:rsidR="007B4675" w:rsidRPr="007B4675" w:rsidRDefault="007B4675" w:rsidP="007B4675">
      <w:pPr>
        <w:pStyle w:val="1"/>
        <w:shd w:val="clear" w:color="auto" w:fill="FFFFFF"/>
        <w:spacing w:before="150" w:after="0"/>
        <w:jc w:val="both"/>
        <w:rPr>
          <w:color w:val="212529"/>
          <w:sz w:val="28"/>
          <w:szCs w:val="28"/>
        </w:rPr>
      </w:pPr>
      <w:bookmarkStart w:id="5" w:name="_Hlk37087517"/>
      <w:r>
        <w:rPr>
          <w:color w:val="212529"/>
          <w:sz w:val="28"/>
          <w:szCs w:val="28"/>
        </w:rPr>
        <w:t xml:space="preserve">Особенность работы на платформе состоит в том, что, </w:t>
      </w:r>
      <w:bookmarkEnd w:id="5"/>
      <w:r>
        <w:rPr>
          <w:color w:val="212529"/>
          <w:sz w:val="28"/>
          <w:szCs w:val="28"/>
        </w:rPr>
        <w:t>работа возможна только онлайн, если у вас еще не записаны ваши уроки.</w:t>
      </w:r>
    </w:p>
    <w:p w14:paraId="11F74901" w14:textId="77777777" w:rsidR="00DF503B" w:rsidRDefault="00B21092" w:rsidP="00DF503B">
      <w:pPr>
        <w:pStyle w:val="1"/>
        <w:shd w:val="clear" w:color="auto" w:fill="FFFFFF"/>
        <w:spacing w:before="150" w:after="0"/>
        <w:jc w:val="both"/>
      </w:pPr>
      <w:r>
        <w:rPr>
          <w:color w:val="212529"/>
          <w:sz w:val="28"/>
          <w:szCs w:val="28"/>
        </w:rPr>
        <w:t xml:space="preserve">3. </w:t>
      </w:r>
      <w:r w:rsidRPr="00B21092">
        <w:rPr>
          <w:color w:val="212529"/>
          <w:sz w:val="28"/>
          <w:szCs w:val="28"/>
        </w:rPr>
        <w:t>Skype</w:t>
      </w:r>
      <w:r w:rsidR="007B4675">
        <w:rPr>
          <w:color w:val="212529"/>
          <w:sz w:val="28"/>
          <w:szCs w:val="28"/>
        </w:rPr>
        <w:t xml:space="preserve"> – бесплатное программное обеспечение, позволяющее организовать </w:t>
      </w:r>
      <w:r w:rsidR="00DF503B" w:rsidRPr="00DF503B">
        <w:rPr>
          <w:color w:val="212529"/>
          <w:sz w:val="28"/>
          <w:szCs w:val="28"/>
        </w:rPr>
        <w:t>Преимущество индивидуальный и групповой звонок</w:t>
      </w:r>
      <w:r w:rsidR="00DF503B">
        <w:rPr>
          <w:color w:val="212529"/>
          <w:sz w:val="28"/>
          <w:szCs w:val="28"/>
        </w:rPr>
        <w:t xml:space="preserve">, </w:t>
      </w:r>
      <w:r w:rsidR="007B4675">
        <w:rPr>
          <w:color w:val="212529"/>
          <w:sz w:val="28"/>
          <w:szCs w:val="28"/>
        </w:rPr>
        <w:t>видео</w:t>
      </w:r>
      <w:r w:rsidR="00C736C7">
        <w:rPr>
          <w:color w:val="212529"/>
          <w:sz w:val="28"/>
          <w:szCs w:val="28"/>
        </w:rPr>
        <w:t>-встречу, чат и обмениваться файлами с учениками.</w:t>
      </w:r>
      <w:r w:rsidR="00AC4B7B" w:rsidRPr="00AC4B7B">
        <w:t xml:space="preserve"> </w:t>
      </w:r>
    </w:p>
    <w:p w14:paraId="4823D330" w14:textId="68A135CD" w:rsidR="00AC4B7B" w:rsidRDefault="00DF503B" w:rsidP="00DF503B">
      <w:pPr>
        <w:pStyle w:val="1"/>
        <w:shd w:val="clear" w:color="auto" w:fill="FFFFFF"/>
        <w:spacing w:before="150" w:after="0"/>
        <w:jc w:val="both"/>
        <w:rPr>
          <w:color w:val="212529"/>
          <w:sz w:val="28"/>
          <w:szCs w:val="28"/>
        </w:rPr>
      </w:pPr>
      <w:r w:rsidRPr="00DF503B">
        <w:rPr>
          <w:sz w:val="28"/>
        </w:rPr>
        <w:t xml:space="preserve">Особенность работы на платформе состоит в том, что, </w:t>
      </w:r>
      <w:r>
        <w:rPr>
          <w:sz w:val="28"/>
        </w:rPr>
        <w:t>сейчас</w:t>
      </w:r>
      <w:r w:rsidRPr="00DF503B">
        <w:rPr>
          <w:color w:val="212529"/>
          <w:sz w:val="28"/>
          <w:szCs w:val="28"/>
        </w:rPr>
        <w:t xml:space="preserve"> много сбоев,</w:t>
      </w:r>
      <w:r>
        <w:rPr>
          <w:color w:val="212529"/>
          <w:sz w:val="28"/>
          <w:szCs w:val="28"/>
        </w:rPr>
        <w:t xml:space="preserve"> и для подключения к видеозвонку нужно вводить очень </w:t>
      </w:r>
      <w:r w:rsidRPr="00DF503B">
        <w:rPr>
          <w:color w:val="212529"/>
          <w:sz w:val="28"/>
          <w:szCs w:val="28"/>
        </w:rPr>
        <w:t xml:space="preserve">длинный </w:t>
      </w:r>
      <w:r w:rsidR="004665ED">
        <w:rPr>
          <w:color w:val="212529"/>
          <w:sz w:val="28"/>
          <w:szCs w:val="28"/>
          <w:lang w:val="en-US"/>
        </w:rPr>
        <w:t>I</w:t>
      </w:r>
      <w:r w:rsidRPr="00DF503B">
        <w:rPr>
          <w:color w:val="212529"/>
          <w:sz w:val="28"/>
          <w:szCs w:val="28"/>
        </w:rPr>
        <w:t>d</w:t>
      </w:r>
      <w:r>
        <w:rPr>
          <w:color w:val="212529"/>
          <w:sz w:val="28"/>
          <w:szCs w:val="28"/>
        </w:rPr>
        <w:t>.</w:t>
      </w:r>
      <w:r w:rsidRPr="00DF503B">
        <w:rPr>
          <w:color w:val="212529"/>
          <w:sz w:val="28"/>
          <w:szCs w:val="28"/>
        </w:rPr>
        <w:t xml:space="preserve"> </w:t>
      </w:r>
      <w:r w:rsidR="00AC4B7B" w:rsidRPr="00AC4B7B">
        <w:rPr>
          <w:color w:val="212529"/>
          <w:sz w:val="28"/>
          <w:szCs w:val="28"/>
        </w:rPr>
        <w:t xml:space="preserve">Ссылка на </w:t>
      </w:r>
      <w:r w:rsidR="00AC4B7B">
        <w:rPr>
          <w:color w:val="212529"/>
          <w:sz w:val="28"/>
          <w:szCs w:val="28"/>
        </w:rPr>
        <w:t>обеспечение-</w:t>
      </w:r>
      <w:r w:rsidR="007B4675">
        <w:rPr>
          <w:color w:val="212529"/>
          <w:sz w:val="28"/>
          <w:szCs w:val="28"/>
        </w:rPr>
        <w:t xml:space="preserve"> </w:t>
      </w:r>
      <w:hyperlink r:id="rId12" w:history="1">
        <w:r w:rsidR="00AC4B7B" w:rsidRPr="00D873DB">
          <w:rPr>
            <w:rStyle w:val="ac"/>
            <w:sz w:val="28"/>
            <w:szCs w:val="28"/>
          </w:rPr>
          <w:t>https://www.skype.com/ru/</w:t>
        </w:r>
      </w:hyperlink>
      <w:r w:rsidR="00AD14AD">
        <w:rPr>
          <w:rStyle w:val="ac"/>
          <w:sz w:val="28"/>
          <w:szCs w:val="28"/>
        </w:rPr>
        <w:t>.</w:t>
      </w:r>
    </w:p>
    <w:p w14:paraId="59C87166" w14:textId="6ADD82A4" w:rsidR="00AC4B7B" w:rsidRDefault="00AC4B7B" w:rsidP="00AC4B7B">
      <w:pPr>
        <w:pStyle w:val="1"/>
        <w:shd w:val="clear" w:color="auto" w:fill="FFFFFF"/>
        <w:spacing w:before="150" w:after="0"/>
        <w:ind w:firstLine="708"/>
        <w:rPr>
          <w:color w:val="212529"/>
          <w:sz w:val="28"/>
          <w:szCs w:val="28"/>
        </w:rPr>
      </w:pPr>
      <w:r>
        <w:rPr>
          <w:color w:val="212529"/>
          <w:sz w:val="28"/>
          <w:szCs w:val="28"/>
        </w:rPr>
        <w:t xml:space="preserve">При организации онлайн или офлайн уроков возможно использовать следующие </w:t>
      </w:r>
      <w:r w:rsidR="0091260D">
        <w:rPr>
          <w:color w:val="212529"/>
          <w:sz w:val="28"/>
          <w:szCs w:val="28"/>
        </w:rPr>
        <w:t xml:space="preserve">цифровые </w:t>
      </w:r>
      <w:r>
        <w:rPr>
          <w:color w:val="212529"/>
          <w:sz w:val="28"/>
          <w:szCs w:val="28"/>
        </w:rPr>
        <w:t>ресурсы</w:t>
      </w:r>
      <w:r w:rsidR="0091260D">
        <w:rPr>
          <w:color w:val="212529"/>
          <w:sz w:val="28"/>
          <w:szCs w:val="28"/>
        </w:rPr>
        <w:t xml:space="preserve"> и сервисы</w:t>
      </w:r>
      <w:r>
        <w:rPr>
          <w:color w:val="212529"/>
          <w:sz w:val="28"/>
          <w:szCs w:val="28"/>
        </w:rPr>
        <w:t>:</w:t>
      </w:r>
    </w:p>
    <w:p w14:paraId="7456C416" w14:textId="65A9E924" w:rsidR="00DA1A3B" w:rsidRDefault="00DF503B" w:rsidP="00E775FC">
      <w:pPr>
        <w:pStyle w:val="1"/>
        <w:shd w:val="clear" w:color="auto" w:fill="FFFFFF"/>
        <w:spacing w:before="150" w:after="0"/>
        <w:ind w:firstLine="360"/>
        <w:jc w:val="both"/>
        <w:rPr>
          <w:color w:val="212529"/>
          <w:sz w:val="28"/>
          <w:szCs w:val="28"/>
        </w:rPr>
      </w:pPr>
      <w:r>
        <w:rPr>
          <w:color w:val="212529"/>
          <w:sz w:val="28"/>
          <w:szCs w:val="28"/>
        </w:rPr>
        <w:t>1.</w:t>
      </w:r>
      <w:r w:rsidR="00AC4B7B">
        <w:rPr>
          <w:color w:val="212529"/>
          <w:sz w:val="28"/>
          <w:szCs w:val="28"/>
        </w:rPr>
        <w:t xml:space="preserve">Группа компаний «Просвещение» </w:t>
      </w:r>
      <w:r w:rsidRPr="00AC4B7B">
        <w:rPr>
          <w:color w:val="212529"/>
          <w:sz w:val="28"/>
          <w:szCs w:val="28"/>
        </w:rPr>
        <w:t>на платформе «Медиатека «Просвещения»</w:t>
      </w:r>
      <w:r>
        <w:rPr>
          <w:color w:val="212529"/>
          <w:sz w:val="28"/>
          <w:szCs w:val="28"/>
        </w:rPr>
        <w:t xml:space="preserve"> </w:t>
      </w:r>
      <w:r w:rsidR="00AC4B7B">
        <w:rPr>
          <w:color w:val="212529"/>
          <w:sz w:val="28"/>
          <w:szCs w:val="28"/>
        </w:rPr>
        <w:t>открыло б</w:t>
      </w:r>
      <w:r w:rsidR="00AC4B7B" w:rsidRPr="00AC4B7B">
        <w:rPr>
          <w:color w:val="212529"/>
          <w:sz w:val="28"/>
          <w:szCs w:val="28"/>
        </w:rPr>
        <w:t>есплатный доступ</w:t>
      </w:r>
      <w:r>
        <w:rPr>
          <w:color w:val="212529"/>
          <w:sz w:val="28"/>
          <w:szCs w:val="28"/>
        </w:rPr>
        <w:t>:</w:t>
      </w:r>
      <w:r w:rsidR="00AC4B7B" w:rsidRPr="00AC4B7B">
        <w:rPr>
          <w:color w:val="212529"/>
          <w:sz w:val="28"/>
          <w:szCs w:val="28"/>
        </w:rPr>
        <w:t xml:space="preserve"> к электронным версиям учебно-методических комплексов</w:t>
      </w:r>
      <w:r w:rsidR="00DA1A3B">
        <w:rPr>
          <w:color w:val="212529"/>
          <w:sz w:val="28"/>
          <w:szCs w:val="28"/>
        </w:rPr>
        <w:t>,</w:t>
      </w:r>
      <w:r w:rsidR="00A158A3" w:rsidRPr="00A158A3">
        <w:rPr>
          <w:color w:val="212529"/>
          <w:sz w:val="28"/>
          <w:szCs w:val="28"/>
        </w:rPr>
        <w:t xml:space="preserve"> </w:t>
      </w:r>
      <w:r w:rsidR="00DA1A3B" w:rsidRPr="00AC4B7B">
        <w:rPr>
          <w:color w:val="212529"/>
          <w:sz w:val="28"/>
          <w:szCs w:val="28"/>
        </w:rPr>
        <w:t>входящих в Федеральный перечень</w:t>
      </w:r>
      <w:r w:rsidR="00DA1A3B">
        <w:rPr>
          <w:color w:val="212529"/>
          <w:sz w:val="28"/>
          <w:szCs w:val="28"/>
        </w:rPr>
        <w:t xml:space="preserve">, </w:t>
      </w:r>
      <w:r w:rsidR="00AC4B7B" w:rsidRPr="00AC4B7B">
        <w:rPr>
          <w:color w:val="212529"/>
          <w:sz w:val="28"/>
          <w:szCs w:val="28"/>
        </w:rPr>
        <w:t xml:space="preserve">, </w:t>
      </w:r>
      <w:r>
        <w:rPr>
          <w:color w:val="212529"/>
          <w:sz w:val="28"/>
          <w:szCs w:val="28"/>
        </w:rPr>
        <w:t xml:space="preserve">методическим </w:t>
      </w:r>
      <w:r>
        <w:rPr>
          <w:color w:val="212529"/>
          <w:sz w:val="28"/>
          <w:szCs w:val="28"/>
        </w:rPr>
        <w:lastRenderedPageBreak/>
        <w:t>разработкам</w:t>
      </w:r>
      <w:hyperlink r:id="rId13" w:history="1">
        <w:r w:rsidR="00DA1A3B" w:rsidRPr="00D873DB">
          <w:rPr>
            <w:rStyle w:val="ac"/>
            <w:sz w:val="28"/>
            <w:szCs w:val="28"/>
          </w:rPr>
          <w:t>https://media.prosv.ru/content/?subject=153</w:t>
        </w:r>
      </w:hyperlink>
      <w:r>
        <w:rPr>
          <w:color w:val="212529"/>
          <w:sz w:val="28"/>
          <w:szCs w:val="28"/>
        </w:rPr>
        <w:t xml:space="preserve"> и рабоч</w:t>
      </w:r>
      <w:r w:rsidR="004665ED">
        <w:rPr>
          <w:color w:val="212529"/>
          <w:sz w:val="28"/>
          <w:szCs w:val="28"/>
        </w:rPr>
        <w:t>ей</w:t>
      </w:r>
      <w:r>
        <w:rPr>
          <w:color w:val="212529"/>
          <w:sz w:val="28"/>
          <w:szCs w:val="28"/>
        </w:rPr>
        <w:t xml:space="preserve"> программ</w:t>
      </w:r>
      <w:r w:rsidR="004665ED">
        <w:rPr>
          <w:color w:val="212529"/>
          <w:sz w:val="28"/>
          <w:szCs w:val="28"/>
        </w:rPr>
        <w:t>е</w:t>
      </w:r>
      <w:r>
        <w:rPr>
          <w:color w:val="212529"/>
          <w:sz w:val="28"/>
          <w:szCs w:val="28"/>
        </w:rPr>
        <w:t xml:space="preserve"> В.М Казакевича</w:t>
      </w:r>
      <w:r w:rsidR="00DA1A3B">
        <w:rPr>
          <w:color w:val="212529"/>
          <w:sz w:val="28"/>
          <w:szCs w:val="28"/>
        </w:rPr>
        <w:t xml:space="preserve"> </w:t>
      </w:r>
      <w:hyperlink r:id="rId14" w:history="1">
        <w:r w:rsidR="00DA1A3B" w:rsidRPr="00D873DB">
          <w:rPr>
            <w:rStyle w:val="ac"/>
            <w:sz w:val="28"/>
            <w:szCs w:val="28"/>
          </w:rPr>
          <w:t>https://catalog.prosv.ru/attachment/36d9984058a5756a6033d3211cc2f14fecd00630.pdf</w:t>
        </w:r>
      </w:hyperlink>
      <w:r w:rsidR="00AC4B7B" w:rsidRPr="00AC4B7B">
        <w:rPr>
          <w:color w:val="212529"/>
          <w:sz w:val="28"/>
          <w:szCs w:val="28"/>
        </w:rPr>
        <w:t>.</w:t>
      </w:r>
    </w:p>
    <w:p w14:paraId="490CE433" w14:textId="17A6C816" w:rsidR="006C619D" w:rsidRDefault="00AC4B7B" w:rsidP="00E775FC">
      <w:pPr>
        <w:pStyle w:val="1"/>
        <w:shd w:val="clear" w:color="auto" w:fill="FFFFFF"/>
        <w:spacing w:before="150" w:after="0"/>
        <w:ind w:firstLine="360"/>
        <w:jc w:val="both"/>
        <w:rPr>
          <w:color w:val="212529"/>
          <w:sz w:val="28"/>
          <w:szCs w:val="28"/>
        </w:rPr>
      </w:pPr>
      <w:r w:rsidRPr="00AC4B7B">
        <w:rPr>
          <w:color w:val="212529"/>
          <w:sz w:val="28"/>
          <w:szCs w:val="28"/>
        </w:rPr>
        <w:t xml:space="preserve">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 Также организована горячая линия методической помощи для учителей и школ vopros@prosv.ru и по телефону +7 (495) 789-30-20.</w:t>
      </w:r>
      <w:r w:rsidR="00E775FC">
        <w:rPr>
          <w:color w:val="212529"/>
          <w:sz w:val="28"/>
          <w:szCs w:val="28"/>
        </w:rPr>
        <w:t xml:space="preserve"> </w:t>
      </w:r>
    </w:p>
    <w:p w14:paraId="3046200D" w14:textId="036D7A11" w:rsidR="006C619D" w:rsidRPr="00AC4B7B" w:rsidRDefault="00BD5CB6" w:rsidP="00BD5CB6">
      <w:pPr>
        <w:pStyle w:val="1"/>
        <w:shd w:val="clear" w:color="auto" w:fill="FFFFFF"/>
        <w:spacing w:before="150" w:after="0"/>
        <w:ind w:firstLine="360"/>
        <w:jc w:val="both"/>
        <w:rPr>
          <w:color w:val="212529"/>
          <w:sz w:val="28"/>
          <w:szCs w:val="28"/>
        </w:rPr>
      </w:pPr>
      <w:r>
        <w:rPr>
          <w:color w:val="212529"/>
          <w:sz w:val="28"/>
          <w:szCs w:val="28"/>
        </w:rPr>
        <w:t xml:space="preserve">2. </w:t>
      </w:r>
      <w:r w:rsidR="00B05574" w:rsidRPr="00B05574">
        <w:rPr>
          <w:color w:val="212529"/>
          <w:sz w:val="28"/>
          <w:szCs w:val="28"/>
        </w:rPr>
        <w:t xml:space="preserve">Корпорация </w:t>
      </w:r>
      <w:r w:rsidR="00AC4B7B" w:rsidRPr="00B05574">
        <w:rPr>
          <w:color w:val="212529"/>
          <w:sz w:val="28"/>
          <w:szCs w:val="28"/>
        </w:rPr>
        <w:t xml:space="preserve">«Российский учебник» </w:t>
      </w:r>
      <w:r w:rsidR="00B05574" w:rsidRPr="00B05574">
        <w:rPr>
          <w:color w:val="212529"/>
          <w:sz w:val="28"/>
          <w:szCs w:val="28"/>
        </w:rPr>
        <w:t xml:space="preserve">открыла бесплатный доступ к электронной форме учебников издательств «ДРОФА» и «Вентана-Граф» по промокоду «УчимсяДома», сервис «Классная работа», где лежат готовые сценарии уроков, тематическое планирование, </w:t>
      </w:r>
      <w:r w:rsidR="000242ED" w:rsidRPr="00B05574">
        <w:rPr>
          <w:color w:val="212529"/>
          <w:sz w:val="28"/>
          <w:szCs w:val="28"/>
        </w:rPr>
        <w:t>презентации к</w:t>
      </w:r>
      <w:r w:rsidR="00B05574" w:rsidRPr="00B05574">
        <w:rPr>
          <w:color w:val="212529"/>
          <w:sz w:val="28"/>
          <w:szCs w:val="28"/>
        </w:rPr>
        <w:t xml:space="preserve"> урокам или </w:t>
      </w:r>
      <w:r w:rsidR="000242ED" w:rsidRPr="00B05574">
        <w:rPr>
          <w:color w:val="212529"/>
          <w:sz w:val="28"/>
          <w:szCs w:val="28"/>
        </w:rPr>
        <w:t>разделам,</w:t>
      </w:r>
      <w:r w:rsidR="00B05574" w:rsidRPr="00B05574">
        <w:rPr>
          <w:color w:val="212529"/>
          <w:sz w:val="28"/>
          <w:szCs w:val="28"/>
        </w:rPr>
        <w:t xml:space="preserve"> в которые вы можете вносить правки на образовательной платформе </w:t>
      </w:r>
      <w:r w:rsidR="00B05574" w:rsidRPr="00B05574">
        <w:rPr>
          <w:color w:val="212529"/>
          <w:sz w:val="28"/>
          <w:szCs w:val="28"/>
          <w:lang w:val="en-US"/>
        </w:rPr>
        <w:t>LECTA</w:t>
      </w:r>
      <w:r w:rsidR="000242ED" w:rsidRPr="000242ED">
        <w:t xml:space="preserve"> </w:t>
      </w:r>
      <w:hyperlink r:id="rId15" w:history="1">
        <w:r w:rsidR="000242ED" w:rsidRPr="00D873DB">
          <w:rPr>
            <w:rStyle w:val="ac"/>
            <w:sz w:val="28"/>
            <w:szCs w:val="28"/>
            <w:lang w:val="en-US"/>
          </w:rPr>
          <w:t>https</w:t>
        </w:r>
        <w:r w:rsidR="000242ED" w:rsidRPr="000242ED">
          <w:rPr>
            <w:rStyle w:val="ac"/>
            <w:sz w:val="28"/>
            <w:szCs w:val="28"/>
          </w:rPr>
          <w:t>://</w:t>
        </w:r>
        <w:r w:rsidR="000242ED" w:rsidRPr="00D873DB">
          <w:rPr>
            <w:rStyle w:val="ac"/>
            <w:sz w:val="28"/>
            <w:szCs w:val="28"/>
            <w:lang w:val="en-US"/>
          </w:rPr>
          <w:t>lecta</w:t>
        </w:r>
        <w:r w:rsidR="000242ED" w:rsidRPr="000242ED">
          <w:rPr>
            <w:rStyle w:val="ac"/>
            <w:sz w:val="28"/>
            <w:szCs w:val="28"/>
          </w:rPr>
          <w:t>.</w:t>
        </w:r>
        <w:r w:rsidR="000242ED" w:rsidRPr="00D873DB">
          <w:rPr>
            <w:rStyle w:val="ac"/>
            <w:sz w:val="28"/>
            <w:szCs w:val="28"/>
            <w:lang w:val="en-US"/>
          </w:rPr>
          <w:t>rosuchebnik</w:t>
        </w:r>
        <w:r w:rsidR="000242ED" w:rsidRPr="000242ED">
          <w:rPr>
            <w:rStyle w:val="ac"/>
            <w:sz w:val="28"/>
            <w:szCs w:val="28"/>
          </w:rPr>
          <w:t>.</w:t>
        </w:r>
        <w:r w:rsidR="000242ED" w:rsidRPr="00D873DB">
          <w:rPr>
            <w:rStyle w:val="ac"/>
            <w:sz w:val="28"/>
            <w:szCs w:val="28"/>
            <w:lang w:val="en-US"/>
          </w:rPr>
          <w:t>ru</w:t>
        </w:r>
        <w:r w:rsidR="000242ED" w:rsidRPr="000242ED">
          <w:rPr>
            <w:rStyle w:val="ac"/>
            <w:sz w:val="28"/>
            <w:szCs w:val="28"/>
          </w:rPr>
          <w:t>/</w:t>
        </w:r>
      </w:hyperlink>
      <w:r w:rsidR="00B05574" w:rsidRPr="00B05574">
        <w:rPr>
          <w:color w:val="212529"/>
          <w:sz w:val="28"/>
          <w:szCs w:val="28"/>
        </w:rPr>
        <w:t xml:space="preserve">. Корпорация «Российский учебник» также </w:t>
      </w:r>
      <w:r w:rsidR="00AC4B7B" w:rsidRPr="00B05574">
        <w:rPr>
          <w:color w:val="212529"/>
          <w:sz w:val="28"/>
          <w:szCs w:val="28"/>
        </w:rPr>
        <w:t xml:space="preserve">ведет канал на YouTube: </w:t>
      </w:r>
      <w:hyperlink r:id="rId16" w:history="1">
        <w:r w:rsidR="00B05574" w:rsidRPr="00B05574">
          <w:rPr>
            <w:rStyle w:val="ac"/>
            <w:sz w:val="28"/>
            <w:szCs w:val="28"/>
          </w:rPr>
          <w:t>https://www.youtube.com/user/Drofapublishing/playlists</w:t>
        </w:r>
      </w:hyperlink>
      <w:r w:rsidR="00B05574" w:rsidRPr="00B05574">
        <w:rPr>
          <w:color w:val="212529"/>
          <w:sz w:val="28"/>
          <w:szCs w:val="28"/>
        </w:rPr>
        <w:t xml:space="preserve"> </w:t>
      </w:r>
      <w:r w:rsidR="00AC4B7B" w:rsidRPr="00B05574">
        <w:rPr>
          <w:color w:val="212529"/>
          <w:sz w:val="28"/>
          <w:szCs w:val="28"/>
        </w:rPr>
        <w:t xml:space="preserve">на котором выложены лекции, вебинары, мастер-классы. Также открыт бесплатный доступ к сервисам, материалам и мероприятиям для учителей и учеников: </w:t>
      </w:r>
      <w:hyperlink r:id="rId17" w:history="1">
        <w:r w:rsidR="00B05574" w:rsidRPr="00B05574">
          <w:rPr>
            <w:rStyle w:val="ac"/>
            <w:sz w:val="28"/>
            <w:szCs w:val="28"/>
          </w:rPr>
          <w:t>https://rosuchebnik.ru/digital-help/</w:t>
        </w:r>
      </w:hyperlink>
      <w:r w:rsidR="00AC4B7B" w:rsidRPr="00B05574">
        <w:rPr>
          <w:color w:val="212529"/>
          <w:sz w:val="28"/>
          <w:szCs w:val="28"/>
        </w:rPr>
        <w:t>.</w:t>
      </w:r>
      <w:r w:rsidR="006C619D" w:rsidRPr="006C619D">
        <w:rPr>
          <w:color w:val="212529"/>
          <w:sz w:val="28"/>
          <w:szCs w:val="28"/>
        </w:rPr>
        <w:t xml:space="preserve"> </w:t>
      </w:r>
    </w:p>
    <w:p w14:paraId="68312451" w14:textId="003DC696" w:rsidR="005F026E" w:rsidRPr="005F026E" w:rsidRDefault="00BD5CB6" w:rsidP="00BD5CB6">
      <w:pPr>
        <w:pStyle w:val="1"/>
        <w:shd w:val="clear" w:color="auto" w:fill="FFFFFF"/>
        <w:spacing w:before="150" w:after="0"/>
        <w:ind w:firstLine="360"/>
        <w:jc w:val="both"/>
        <w:rPr>
          <w:color w:val="212529"/>
          <w:sz w:val="32"/>
          <w:szCs w:val="28"/>
        </w:rPr>
      </w:pPr>
      <w:r>
        <w:rPr>
          <w:color w:val="212529"/>
          <w:sz w:val="28"/>
          <w:szCs w:val="28"/>
        </w:rPr>
        <w:t xml:space="preserve">3. </w:t>
      </w:r>
      <w:r w:rsidR="006C619D" w:rsidRPr="005F026E">
        <w:rPr>
          <w:color w:val="212529"/>
          <w:sz w:val="28"/>
          <w:szCs w:val="28"/>
        </w:rPr>
        <w:t>С и</w:t>
      </w:r>
      <w:r w:rsidR="003E3F3D" w:rsidRPr="005F026E">
        <w:rPr>
          <w:color w:val="212529"/>
          <w:sz w:val="28"/>
          <w:szCs w:val="28"/>
        </w:rPr>
        <w:t>нтерактивны</w:t>
      </w:r>
      <w:r w:rsidR="006C619D" w:rsidRPr="005F026E">
        <w:rPr>
          <w:color w:val="212529"/>
          <w:sz w:val="28"/>
          <w:szCs w:val="28"/>
        </w:rPr>
        <w:t>ми</w:t>
      </w:r>
      <w:r w:rsidR="003E3F3D" w:rsidRPr="005F026E">
        <w:rPr>
          <w:color w:val="212529"/>
          <w:sz w:val="28"/>
          <w:szCs w:val="28"/>
        </w:rPr>
        <w:t xml:space="preserve"> урок</w:t>
      </w:r>
      <w:r w:rsidR="006C619D" w:rsidRPr="005F026E">
        <w:rPr>
          <w:color w:val="212529"/>
          <w:sz w:val="28"/>
          <w:szCs w:val="28"/>
        </w:rPr>
        <w:t>ами,</w:t>
      </w:r>
      <w:r w:rsidR="003E3F3D" w:rsidRPr="005F026E">
        <w:rPr>
          <w:color w:val="212529"/>
          <w:sz w:val="28"/>
          <w:szCs w:val="28"/>
        </w:rPr>
        <w:t xml:space="preserve"> </w:t>
      </w:r>
      <w:r w:rsidR="006C619D" w:rsidRPr="005F026E">
        <w:rPr>
          <w:color w:val="212529"/>
          <w:sz w:val="28"/>
          <w:szCs w:val="28"/>
        </w:rPr>
        <w:t>видеоуроками,</w:t>
      </w:r>
      <w:r w:rsidR="005F026E" w:rsidRPr="005F026E">
        <w:rPr>
          <w:color w:val="212529"/>
          <w:sz w:val="28"/>
          <w:szCs w:val="28"/>
        </w:rPr>
        <w:t xml:space="preserve"> фильмами,</w:t>
      </w:r>
      <w:r w:rsidR="006C619D" w:rsidRPr="005F026E">
        <w:rPr>
          <w:color w:val="212529"/>
          <w:sz w:val="28"/>
          <w:szCs w:val="28"/>
        </w:rPr>
        <w:t xml:space="preserve"> заданиями для самопроверки </w:t>
      </w:r>
      <w:r w:rsidR="003E3F3D" w:rsidRPr="005F026E">
        <w:rPr>
          <w:color w:val="212529"/>
          <w:sz w:val="28"/>
          <w:szCs w:val="28"/>
        </w:rPr>
        <w:t xml:space="preserve">по </w:t>
      </w:r>
      <w:r w:rsidR="006C619D" w:rsidRPr="005F026E">
        <w:rPr>
          <w:color w:val="212529"/>
          <w:sz w:val="28"/>
          <w:szCs w:val="28"/>
        </w:rPr>
        <w:t xml:space="preserve">предметной области «Технология» </w:t>
      </w:r>
      <w:r w:rsidR="003E3F3D" w:rsidRPr="005F026E">
        <w:rPr>
          <w:color w:val="212529"/>
          <w:sz w:val="28"/>
          <w:szCs w:val="28"/>
        </w:rPr>
        <w:t xml:space="preserve">с 5-го по </w:t>
      </w:r>
      <w:r w:rsidR="006C619D" w:rsidRPr="005F026E">
        <w:rPr>
          <w:color w:val="212529"/>
          <w:sz w:val="28"/>
          <w:szCs w:val="28"/>
        </w:rPr>
        <w:t>8-й класс,</w:t>
      </w:r>
      <w:r w:rsidR="003E3F3D" w:rsidRPr="005F026E">
        <w:rPr>
          <w:color w:val="212529"/>
          <w:sz w:val="28"/>
          <w:szCs w:val="28"/>
        </w:rPr>
        <w:t xml:space="preserve"> </w:t>
      </w:r>
      <w:r w:rsidR="005F026E" w:rsidRPr="005F026E">
        <w:rPr>
          <w:color w:val="212529"/>
          <w:sz w:val="28"/>
          <w:szCs w:val="28"/>
        </w:rPr>
        <w:t xml:space="preserve">которые были </w:t>
      </w:r>
      <w:r w:rsidR="006C619D" w:rsidRPr="005F026E">
        <w:rPr>
          <w:color w:val="212529"/>
          <w:sz w:val="28"/>
          <w:szCs w:val="28"/>
        </w:rPr>
        <w:t xml:space="preserve">записаны </w:t>
      </w:r>
      <w:r w:rsidR="003E3F3D" w:rsidRPr="005F026E">
        <w:rPr>
          <w:color w:val="212529"/>
          <w:sz w:val="28"/>
          <w:szCs w:val="28"/>
        </w:rPr>
        <w:t>лучши</w:t>
      </w:r>
      <w:r w:rsidR="006C619D" w:rsidRPr="005F026E">
        <w:rPr>
          <w:color w:val="212529"/>
          <w:sz w:val="28"/>
          <w:szCs w:val="28"/>
        </w:rPr>
        <w:t>ми</w:t>
      </w:r>
      <w:r w:rsidR="003E3F3D" w:rsidRPr="005F026E">
        <w:rPr>
          <w:color w:val="212529"/>
          <w:sz w:val="28"/>
          <w:szCs w:val="28"/>
        </w:rPr>
        <w:t xml:space="preserve"> учител</w:t>
      </w:r>
      <w:r w:rsidR="006C619D" w:rsidRPr="005F026E">
        <w:rPr>
          <w:color w:val="212529"/>
          <w:sz w:val="28"/>
          <w:szCs w:val="28"/>
        </w:rPr>
        <w:t xml:space="preserve">ями и преподавателями страны </w:t>
      </w:r>
      <w:r w:rsidR="005F026E" w:rsidRPr="005F026E">
        <w:rPr>
          <w:color w:val="212529"/>
          <w:sz w:val="28"/>
          <w:szCs w:val="28"/>
        </w:rPr>
        <w:t xml:space="preserve">вы можете ознакомиться на </w:t>
      </w:r>
      <w:r w:rsidR="006C619D" w:rsidRPr="005F026E">
        <w:rPr>
          <w:color w:val="212529"/>
          <w:sz w:val="28"/>
          <w:szCs w:val="28"/>
        </w:rPr>
        <w:t xml:space="preserve"> </w:t>
      </w:r>
      <w:r w:rsidR="005F026E" w:rsidRPr="005F026E">
        <w:rPr>
          <w:color w:val="212529"/>
          <w:sz w:val="28"/>
          <w:szCs w:val="28"/>
        </w:rPr>
        <w:t xml:space="preserve">ресурсе </w:t>
      </w:r>
      <w:hyperlink r:id="rId18" w:tgtFrame="_blank">
        <w:r w:rsidR="003E3F3D" w:rsidRPr="005F026E">
          <w:rPr>
            <w:rStyle w:val="InternetLink"/>
            <w:color w:val="2E74B5"/>
            <w:sz w:val="28"/>
            <w:shd w:val="clear" w:color="auto" w:fill="FFFFFF"/>
          </w:rPr>
          <w:t>«Российская электронная школа».</w:t>
        </w:r>
      </w:hyperlink>
      <w:r w:rsidR="003E3F3D" w:rsidRPr="005F026E">
        <w:rPr>
          <w:rFonts w:ascii="Arial" w:hAnsi="Arial" w:cs="Arial"/>
          <w:color w:val="212529"/>
          <w:sz w:val="28"/>
          <w:shd w:val="clear" w:color="auto" w:fill="FFFFFF"/>
        </w:rPr>
        <w:t> </w:t>
      </w:r>
      <w:r w:rsidR="003E3F3D" w:rsidRPr="005F026E">
        <w:rPr>
          <w:color w:val="212529"/>
          <w:sz w:val="32"/>
          <w:szCs w:val="28"/>
        </w:rPr>
        <w:t xml:space="preserve"> </w:t>
      </w:r>
    </w:p>
    <w:p w14:paraId="7D53F625" w14:textId="31C185A7" w:rsidR="005F026E" w:rsidRDefault="005F026E" w:rsidP="005F026E">
      <w:pPr>
        <w:pStyle w:val="1"/>
        <w:shd w:val="clear" w:color="auto" w:fill="FFFFFF"/>
        <w:spacing w:before="0" w:after="0"/>
        <w:ind w:firstLine="360"/>
        <w:jc w:val="both"/>
        <w:rPr>
          <w:color w:val="212529"/>
          <w:sz w:val="28"/>
          <w:szCs w:val="28"/>
        </w:rPr>
      </w:pPr>
      <w:r>
        <w:rPr>
          <w:color w:val="212529"/>
          <w:sz w:val="28"/>
          <w:szCs w:val="28"/>
        </w:rPr>
        <w:t>Прямые ссылки на ресурс Российская Электронная школа (РЭШ) по технологии:</w:t>
      </w:r>
    </w:p>
    <w:p w14:paraId="1916D6EA" w14:textId="7F3B1D6D" w:rsidR="005F026E" w:rsidRDefault="00E941B8" w:rsidP="005F026E">
      <w:pPr>
        <w:pStyle w:val="1"/>
        <w:shd w:val="clear" w:color="auto" w:fill="FFFFFF"/>
        <w:spacing w:before="0" w:after="0"/>
        <w:ind w:firstLine="360"/>
        <w:jc w:val="both"/>
        <w:rPr>
          <w:color w:val="212529"/>
          <w:sz w:val="28"/>
          <w:szCs w:val="28"/>
        </w:rPr>
      </w:pPr>
      <w:hyperlink r:id="rId19" w:history="1">
        <w:r w:rsidR="005F026E" w:rsidRPr="00D873DB">
          <w:rPr>
            <w:rStyle w:val="ac"/>
            <w:sz w:val="28"/>
            <w:szCs w:val="28"/>
          </w:rPr>
          <w:t>https://resh.edu.ru/subject/8/5/</w:t>
        </w:r>
      </w:hyperlink>
    </w:p>
    <w:p w14:paraId="1C3F9106" w14:textId="77777777" w:rsidR="005F026E" w:rsidRDefault="00E941B8" w:rsidP="005F026E">
      <w:pPr>
        <w:pStyle w:val="1"/>
        <w:shd w:val="clear" w:color="auto" w:fill="FFFFFF"/>
        <w:spacing w:before="0" w:after="0"/>
        <w:ind w:firstLine="360"/>
        <w:jc w:val="both"/>
        <w:rPr>
          <w:color w:val="212529"/>
          <w:sz w:val="28"/>
          <w:szCs w:val="28"/>
        </w:rPr>
      </w:pPr>
      <w:hyperlink r:id="rId20" w:history="1">
        <w:r w:rsidR="005F026E" w:rsidRPr="00D873DB">
          <w:rPr>
            <w:rStyle w:val="ac"/>
            <w:sz w:val="28"/>
            <w:szCs w:val="28"/>
          </w:rPr>
          <w:t>https://resh.edu.ru/subject/8/6/</w:t>
        </w:r>
      </w:hyperlink>
    </w:p>
    <w:p w14:paraId="4DAB47A1" w14:textId="77777777" w:rsidR="005F026E" w:rsidRDefault="00E941B8" w:rsidP="005F026E">
      <w:pPr>
        <w:pStyle w:val="1"/>
        <w:shd w:val="clear" w:color="auto" w:fill="FFFFFF"/>
        <w:spacing w:before="0" w:after="0"/>
        <w:ind w:firstLine="360"/>
        <w:jc w:val="both"/>
        <w:rPr>
          <w:color w:val="212529"/>
          <w:sz w:val="28"/>
          <w:szCs w:val="28"/>
        </w:rPr>
      </w:pPr>
      <w:hyperlink r:id="rId21" w:history="1">
        <w:r w:rsidR="005F026E" w:rsidRPr="00D873DB">
          <w:rPr>
            <w:rStyle w:val="ac"/>
            <w:sz w:val="28"/>
            <w:szCs w:val="28"/>
          </w:rPr>
          <w:t>https://resh.edu.ru/subject/50/7/</w:t>
        </w:r>
      </w:hyperlink>
    </w:p>
    <w:p w14:paraId="3EE7CB06" w14:textId="77777777" w:rsidR="005F026E" w:rsidRDefault="00E941B8" w:rsidP="005F026E">
      <w:pPr>
        <w:pStyle w:val="1"/>
        <w:shd w:val="clear" w:color="auto" w:fill="FFFFFF"/>
        <w:spacing w:before="0" w:after="0"/>
        <w:ind w:firstLine="360"/>
        <w:jc w:val="both"/>
        <w:rPr>
          <w:color w:val="212529"/>
          <w:sz w:val="28"/>
          <w:szCs w:val="28"/>
        </w:rPr>
      </w:pPr>
      <w:hyperlink r:id="rId22" w:history="1">
        <w:r w:rsidR="005F026E" w:rsidRPr="00D873DB">
          <w:rPr>
            <w:rStyle w:val="ac"/>
            <w:sz w:val="28"/>
            <w:szCs w:val="28"/>
          </w:rPr>
          <w:t>https://resh.edu.ru/subject/48/7/</w:t>
        </w:r>
      </w:hyperlink>
    </w:p>
    <w:p w14:paraId="37EAB63E" w14:textId="21B7E0EA" w:rsidR="00FF3CB7" w:rsidRPr="006C619D" w:rsidRDefault="00E941B8" w:rsidP="00BD5CB6">
      <w:pPr>
        <w:pStyle w:val="1"/>
        <w:shd w:val="clear" w:color="auto" w:fill="FFFFFF"/>
        <w:spacing w:before="0" w:after="0"/>
        <w:ind w:firstLine="360"/>
        <w:jc w:val="both"/>
        <w:rPr>
          <w:color w:val="212529"/>
          <w:sz w:val="28"/>
          <w:szCs w:val="28"/>
        </w:rPr>
      </w:pPr>
      <w:hyperlink r:id="rId23" w:history="1">
        <w:r w:rsidR="005F026E" w:rsidRPr="00D873DB">
          <w:rPr>
            <w:rStyle w:val="ac"/>
            <w:sz w:val="28"/>
            <w:szCs w:val="28"/>
          </w:rPr>
          <w:t>https://resh.edu.ru/subject/48/8/</w:t>
        </w:r>
      </w:hyperlink>
    </w:p>
    <w:p w14:paraId="46BA8736" w14:textId="293F6FD7" w:rsidR="00E01A13" w:rsidRDefault="00BD5CB6" w:rsidP="00184413">
      <w:pPr>
        <w:pStyle w:val="1"/>
        <w:shd w:val="clear" w:color="auto" w:fill="FFFFFF"/>
        <w:spacing w:before="150" w:after="0"/>
        <w:jc w:val="both"/>
        <w:rPr>
          <w:color w:val="212529"/>
          <w:sz w:val="28"/>
          <w:szCs w:val="28"/>
        </w:rPr>
      </w:pPr>
      <w:r w:rsidRPr="00184413">
        <w:rPr>
          <w:color w:val="212529"/>
          <w:sz w:val="28"/>
          <w:szCs w:val="28"/>
        </w:rPr>
        <w:t xml:space="preserve">4. </w:t>
      </w:r>
      <w:r w:rsidR="00E01A13" w:rsidRPr="00184413">
        <w:rPr>
          <w:color w:val="212529"/>
          <w:sz w:val="28"/>
          <w:szCs w:val="28"/>
        </w:rPr>
        <w:t xml:space="preserve">Перейдя по ссылке- </w:t>
      </w:r>
      <w:hyperlink r:id="rId24" w:history="1">
        <w:r w:rsidR="00E01A13" w:rsidRPr="00184413">
          <w:rPr>
            <w:rStyle w:val="ac"/>
            <w:sz w:val="28"/>
            <w:szCs w:val="28"/>
          </w:rPr>
          <w:t>https://uchebnik.mos.ru/catalogue?subject_ids=19</w:t>
        </w:r>
      </w:hyperlink>
      <w:r w:rsidR="00E01A13" w:rsidRPr="00184413">
        <w:rPr>
          <w:color w:val="212529"/>
          <w:sz w:val="28"/>
          <w:szCs w:val="28"/>
        </w:rPr>
        <w:t xml:space="preserve"> вы найдете ш</w:t>
      </w:r>
      <w:r w:rsidR="003E3F3D" w:rsidRPr="00184413">
        <w:rPr>
          <w:color w:val="212529"/>
          <w:sz w:val="28"/>
          <w:szCs w:val="28"/>
        </w:rPr>
        <w:t xml:space="preserve">ирокий набор </w:t>
      </w:r>
      <w:r w:rsidR="00E01A13" w:rsidRPr="00184413">
        <w:rPr>
          <w:color w:val="212529"/>
          <w:sz w:val="28"/>
          <w:szCs w:val="28"/>
        </w:rPr>
        <w:t xml:space="preserve">ресурсов дистанционной образовательной платформы - </w:t>
      </w:r>
      <w:hyperlink r:id="rId25" w:tgtFrame="_blank">
        <w:r w:rsidR="00E01A13" w:rsidRPr="00184413">
          <w:rPr>
            <w:rStyle w:val="InternetLink"/>
            <w:color w:val="2E74B5"/>
            <w:sz w:val="28"/>
            <w:szCs w:val="28"/>
          </w:rPr>
          <w:t>«Московская электронная школа»</w:t>
        </w:r>
      </w:hyperlink>
      <w:r w:rsidR="00E01A13" w:rsidRPr="00184413">
        <w:rPr>
          <w:color w:val="212529"/>
          <w:sz w:val="28"/>
          <w:szCs w:val="28"/>
        </w:rPr>
        <w:t>, где лежат: интерактивные сценарии уроков, тест</w:t>
      </w:r>
      <w:r w:rsidR="00C83F08" w:rsidRPr="00184413">
        <w:rPr>
          <w:color w:val="212529"/>
          <w:sz w:val="28"/>
          <w:szCs w:val="28"/>
        </w:rPr>
        <w:t>овые задания</w:t>
      </w:r>
      <w:r w:rsidR="00E01A13" w:rsidRPr="00184413">
        <w:rPr>
          <w:color w:val="212529"/>
          <w:sz w:val="28"/>
          <w:szCs w:val="28"/>
        </w:rPr>
        <w:t>, приложения</w:t>
      </w:r>
      <w:r w:rsidR="00C83F08" w:rsidRPr="00184413">
        <w:rPr>
          <w:color w:val="212529"/>
          <w:sz w:val="28"/>
          <w:szCs w:val="28"/>
        </w:rPr>
        <w:t xml:space="preserve"> (кроссворды, технологические карты и</w:t>
      </w:r>
      <w:r w:rsidR="00DA5156" w:rsidRPr="00DA5156">
        <w:rPr>
          <w:color w:val="212529"/>
          <w:sz w:val="28"/>
          <w:szCs w:val="28"/>
        </w:rPr>
        <w:t xml:space="preserve"> </w:t>
      </w:r>
      <w:r w:rsidR="00DA5156" w:rsidRPr="00184413">
        <w:rPr>
          <w:color w:val="212529"/>
          <w:sz w:val="28"/>
          <w:szCs w:val="28"/>
        </w:rPr>
        <w:t>т.д.</w:t>
      </w:r>
      <w:r w:rsidR="00C83F08" w:rsidRPr="00184413">
        <w:rPr>
          <w:color w:val="212529"/>
          <w:sz w:val="28"/>
          <w:szCs w:val="28"/>
        </w:rPr>
        <w:t>)</w:t>
      </w:r>
      <w:r w:rsidR="00E01A13" w:rsidRPr="00184413">
        <w:rPr>
          <w:color w:val="212529"/>
          <w:sz w:val="28"/>
          <w:szCs w:val="28"/>
        </w:rPr>
        <w:t xml:space="preserve">, </w:t>
      </w:r>
      <w:r w:rsidR="00C83F08" w:rsidRPr="00184413">
        <w:rPr>
          <w:color w:val="212529"/>
          <w:sz w:val="28"/>
          <w:szCs w:val="28"/>
        </w:rPr>
        <w:t xml:space="preserve">а также учебные пособия (Arduino в робототехнике; материалы для подготовки к ВСОШ по технологии; Дизайн вокруг нас; </w:t>
      </w:r>
      <w:r w:rsidR="00933C3A" w:rsidRPr="00184413">
        <w:rPr>
          <w:color w:val="212529"/>
          <w:sz w:val="28"/>
          <w:szCs w:val="28"/>
        </w:rPr>
        <w:t>Программирование квадрокоптеров DJI Tello Edu на языке Python</w:t>
      </w:r>
      <w:r w:rsidR="00184413" w:rsidRPr="00184413">
        <w:rPr>
          <w:color w:val="212529"/>
          <w:sz w:val="28"/>
          <w:szCs w:val="28"/>
        </w:rPr>
        <w:t>; Комплект заданий к набору "Простые механизмы"</w:t>
      </w:r>
      <w:r w:rsidR="00184413">
        <w:rPr>
          <w:color w:val="212529"/>
          <w:sz w:val="28"/>
          <w:szCs w:val="28"/>
        </w:rPr>
        <w:t xml:space="preserve"> </w:t>
      </w:r>
      <w:r w:rsidR="00184413" w:rsidRPr="00184413">
        <w:rPr>
          <w:color w:val="212529"/>
          <w:sz w:val="28"/>
          <w:szCs w:val="28"/>
        </w:rPr>
        <w:t>LEGO и многие другие)</w:t>
      </w:r>
      <w:r w:rsidR="00767392">
        <w:rPr>
          <w:color w:val="212529"/>
          <w:sz w:val="28"/>
          <w:szCs w:val="28"/>
        </w:rPr>
        <w:t>.</w:t>
      </w:r>
    </w:p>
    <w:p w14:paraId="0B16556B" w14:textId="4EBB23AE" w:rsidR="00767392" w:rsidRPr="00767392" w:rsidRDefault="00767392" w:rsidP="00767392">
      <w:pPr>
        <w:pStyle w:val="1"/>
        <w:shd w:val="clear" w:color="auto" w:fill="FFFFFF"/>
        <w:spacing w:before="150" w:after="0"/>
        <w:jc w:val="both"/>
        <w:rPr>
          <w:color w:val="212529"/>
          <w:sz w:val="28"/>
          <w:szCs w:val="28"/>
        </w:rPr>
      </w:pPr>
      <w:r>
        <w:rPr>
          <w:color w:val="212529"/>
          <w:sz w:val="28"/>
          <w:szCs w:val="28"/>
        </w:rPr>
        <w:t xml:space="preserve">5. </w:t>
      </w:r>
      <w:r w:rsidRPr="00767392">
        <w:rPr>
          <w:color w:val="212529"/>
          <w:sz w:val="28"/>
          <w:szCs w:val="28"/>
        </w:rPr>
        <w:t xml:space="preserve">Методический сайт Всероссийской олимпиады школьников </w:t>
      </w:r>
      <w:r>
        <w:rPr>
          <w:color w:val="212529"/>
          <w:sz w:val="28"/>
          <w:szCs w:val="28"/>
        </w:rPr>
        <w:t xml:space="preserve">по технологии предоставляет в открытом доступе задания прошлых лет и различных регионов. Режим доступа: </w:t>
      </w:r>
      <w:hyperlink r:id="rId26" w:history="1">
        <w:r w:rsidRPr="00D873DB">
          <w:rPr>
            <w:rStyle w:val="ac"/>
            <w:sz w:val="28"/>
            <w:szCs w:val="28"/>
          </w:rPr>
          <w:t>http://vserosolymp.rudn.ru/mm/mpp/teh.php</w:t>
        </w:r>
      </w:hyperlink>
      <w:r w:rsidR="00AD14AD">
        <w:rPr>
          <w:rStyle w:val="ac"/>
          <w:sz w:val="28"/>
          <w:szCs w:val="28"/>
        </w:rPr>
        <w:t>.</w:t>
      </w:r>
    </w:p>
    <w:p w14:paraId="4BAA5336" w14:textId="14565302" w:rsidR="00767392" w:rsidRDefault="00767392" w:rsidP="00767392">
      <w:pPr>
        <w:pStyle w:val="1"/>
        <w:shd w:val="clear" w:color="auto" w:fill="FFFFFF"/>
        <w:spacing w:before="150" w:after="0"/>
        <w:jc w:val="both"/>
        <w:rPr>
          <w:color w:val="212529"/>
          <w:sz w:val="28"/>
          <w:szCs w:val="28"/>
        </w:rPr>
      </w:pPr>
      <w:r>
        <w:rPr>
          <w:color w:val="212529"/>
          <w:sz w:val="28"/>
          <w:szCs w:val="28"/>
        </w:rPr>
        <w:t>6.</w:t>
      </w:r>
      <w:r w:rsidRPr="00767392">
        <w:rPr>
          <w:color w:val="212529"/>
          <w:sz w:val="28"/>
          <w:szCs w:val="28"/>
        </w:rPr>
        <w:t xml:space="preserve"> Единая коллекция цифровых образовательных ресурсов</w:t>
      </w:r>
      <w:r>
        <w:rPr>
          <w:color w:val="212529"/>
          <w:sz w:val="28"/>
          <w:szCs w:val="28"/>
        </w:rPr>
        <w:t xml:space="preserve">- </w:t>
      </w:r>
      <w:hyperlink r:id="rId27" w:history="1">
        <w:r w:rsidRPr="00D873DB">
          <w:rPr>
            <w:rStyle w:val="ac"/>
            <w:sz w:val="28"/>
            <w:szCs w:val="28"/>
          </w:rPr>
          <w:t>http://school-collection.edu.ru</w:t>
        </w:r>
      </w:hyperlink>
      <w:r w:rsidR="00AD14AD">
        <w:rPr>
          <w:rStyle w:val="ac"/>
          <w:sz w:val="28"/>
          <w:szCs w:val="28"/>
        </w:rPr>
        <w:t>.</w:t>
      </w:r>
    </w:p>
    <w:p w14:paraId="3C51398E" w14:textId="20FC9113" w:rsidR="00AD14AD" w:rsidRDefault="00767392" w:rsidP="00767392">
      <w:pPr>
        <w:pStyle w:val="1"/>
        <w:shd w:val="clear" w:color="auto" w:fill="FFFFFF"/>
        <w:spacing w:before="150" w:after="0"/>
        <w:jc w:val="both"/>
        <w:rPr>
          <w:color w:val="212529"/>
          <w:sz w:val="28"/>
          <w:szCs w:val="28"/>
        </w:rPr>
      </w:pPr>
      <w:r>
        <w:rPr>
          <w:color w:val="212529"/>
          <w:sz w:val="28"/>
          <w:szCs w:val="28"/>
        </w:rPr>
        <w:lastRenderedPageBreak/>
        <w:t xml:space="preserve">7. </w:t>
      </w:r>
      <w:r w:rsidR="003C0DD5">
        <w:rPr>
          <w:color w:val="212529"/>
          <w:sz w:val="28"/>
          <w:szCs w:val="28"/>
        </w:rPr>
        <w:t xml:space="preserve">Задания по профориентации, самоопределению учащихся можно использовать ресурс - </w:t>
      </w:r>
      <w:r w:rsidRPr="00767392">
        <w:rPr>
          <w:color w:val="212529"/>
          <w:sz w:val="28"/>
          <w:szCs w:val="28"/>
        </w:rPr>
        <w:t xml:space="preserve">Атлас новых профессий </w:t>
      </w:r>
      <w:hyperlink r:id="rId28" w:history="1">
        <w:r w:rsidR="00AD14AD" w:rsidRPr="00D36554">
          <w:rPr>
            <w:rStyle w:val="ac"/>
            <w:sz w:val="28"/>
            <w:szCs w:val="28"/>
          </w:rPr>
          <w:t>http://atlas100.ru</w:t>
        </w:r>
      </w:hyperlink>
      <w:r w:rsidR="00AD14AD">
        <w:rPr>
          <w:color w:val="212529"/>
          <w:sz w:val="28"/>
          <w:szCs w:val="28"/>
        </w:rPr>
        <w:t>.</w:t>
      </w:r>
    </w:p>
    <w:p w14:paraId="1F4EB5B0" w14:textId="04F3661B" w:rsidR="001E7FB2" w:rsidRPr="001E7FB2" w:rsidRDefault="001E7FB2" w:rsidP="00767392">
      <w:pPr>
        <w:pStyle w:val="1"/>
        <w:shd w:val="clear" w:color="auto" w:fill="FFFFFF"/>
        <w:spacing w:before="150" w:after="0"/>
        <w:ind w:firstLine="708"/>
        <w:jc w:val="both"/>
        <w:rPr>
          <w:highlight w:val="yellow"/>
        </w:rPr>
      </w:pPr>
      <w:r w:rsidRPr="001E7FB2">
        <w:rPr>
          <w:sz w:val="28"/>
        </w:rPr>
        <w:t>Для вашего самообразования</w:t>
      </w:r>
      <w:r>
        <w:rPr>
          <w:sz w:val="28"/>
        </w:rPr>
        <w:t>, организации кружковой работы</w:t>
      </w:r>
      <w:r w:rsidRPr="001E7FB2">
        <w:rPr>
          <w:sz w:val="28"/>
        </w:rPr>
        <w:t xml:space="preserve"> или для тех учеников, у кого есть</w:t>
      </w:r>
      <w:r>
        <w:rPr>
          <w:sz w:val="28"/>
        </w:rPr>
        <w:t xml:space="preserve"> возможность, скачать, загрузить программы предлагаю закачать и освоить:</w:t>
      </w:r>
    </w:p>
    <w:p w14:paraId="65DCCF9D" w14:textId="7C54ADA3" w:rsidR="00DA26BF" w:rsidRPr="001E7FB2" w:rsidRDefault="001E7FB2" w:rsidP="001E7FB2">
      <w:pPr>
        <w:pStyle w:val="aa"/>
        <w:numPr>
          <w:ilvl w:val="0"/>
          <w:numId w:val="1"/>
        </w:numPr>
        <w:tabs>
          <w:tab w:val="clear" w:pos="720"/>
          <w:tab w:val="num" w:pos="426"/>
        </w:tabs>
        <w:ind w:hanging="720"/>
        <w:rPr>
          <w:rStyle w:val="ac"/>
          <w:rFonts w:ascii="Times New Roman" w:hAnsi="Times New Roman"/>
          <w:color w:val="auto"/>
          <w:sz w:val="28"/>
          <w:szCs w:val="24"/>
          <w:u w:val="none"/>
        </w:rPr>
      </w:pPr>
      <w:r>
        <w:rPr>
          <w:rFonts w:ascii="Times New Roman" w:hAnsi="Times New Roman"/>
          <w:sz w:val="28"/>
          <w:szCs w:val="24"/>
        </w:rPr>
        <w:t>с</w:t>
      </w:r>
      <w:r w:rsidR="00DA26BF" w:rsidRPr="001E7FB2">
        <w:rPr>
          <w:rFonts w:ascii="Times New Roman" w:hAnsi="Times New Roman"/>
          <w:sz w:val="28"/>
          <w:szCs w:val="24"/>
        </w:rPr>
        <w:t>истем</w:t>
      </w:r>
      <w:r>
        <w:rPr>
          <w:rFonts w:ascii="Times New Roman" w:hAnsi="Times New Roman"/>
          <w:sz w:val="28"/>
          <w:szCs w:val="24"/>
        </w:rPr>
        <w:t>у</w:t>
      </w:r>
      <w:r w:rsidR="00DA26BF" w:rsidRPr="001E7FB2">
        <w:rPr>
          <w:rFonts w:ascii="Times New Roman" w:hAnsi="Times New Roman"/>
          <w:sz w:val="28"/>
          <w:szCs w:val="24"/>
        </w:rPr>
        <w:t xml:space="preserve"> трехмерного моделирования</w:t>
      </w:r>
      <w:r w:rsidRPr="001E7FB2">
        <w:rPr>
          <w:rFonts w:ascii="Times New Roman" w:hAnsi="Times New Roman"/>
          <w:sz w:val="28"/>
          <w:szCs w:val="24"/>
        </w:rPr>
        <w:t xml:space="preserve"> Компас 3DLT</w:t>
      </w:r>
      <w:r>
        <w:rPr>
          <w:rFonts w:ascii="Times New Roman" w:hAnsi="Times New Roman"/>
          <w:sz w:val="28"/>
          <w:szCs w:val="24"/>
        </w:rPr>
        <w:t>. Режим</w:t>
      </w:r>
      <w:r w:rsidR="00DA26BF" w:rsidRPr="001E7FB2">
        <w:rPr>
          <w:rFonts w:ascii="Times New Roman" w:hAnsi="Times New Roman"/>
          <w:sz w:val="28"/>
          <w:szCs w:val="24"/>
        </w:rPr>
        <w:t xml:space="preserve"> доступа</w:t>
      </w:r>
      <w:r>
        <w:rPr>
          <w:rFonts w:ascii="Times New Roman" w:hAnsi="Times New Roman"/>
          <w:sz w:val="28"/>
          <w:szCs w:val="24"/>
        </w:rPr>
        <w:t xml:space="preserve"> к учебнику</w:t>
      </w:r>
      <w:r w:rsidR="00DA26BF" w:rsidRPr="001E7FB2">
        <w:rPr>
          <w:rFonts w:ascii="Times New Roman" w:hAnsi="Times New Roman"/>
          <w:sz w:val="28"/>
          <w:szCs w:val="24"/>
        </w:rPr>
        <w:t xml:space="preserve">: </w:t>
      </w:r>
      <w:hyperlink r:id="rId29" w:history="1">
        <w:r w:rsidR="00DA26BF" w:rsidRPr="001E7FB2">
          <w:rPr>
            <w:rStyle w:val="ac"/>
            <w:rFonts w:ascii="Times New Roman" w:hAnsi="Times New Roman" w:cs="Times New Roman"/>
            <w:sz w:val="28"/>
            <w:szCs w:val="24"/>
          </w:rPr>
          <w:t>http://kompas.ru/kompas-3d-lt/about/</w:t>
        </w:r>
      </w:hyperlink>
      <w:r w:rsidR="00AD14AD">
        <w:rPr>
          <w:rStyle w:val="ac"/>
          <w:rFonts w:ascii="Times New Roman" w:hAnsi="Times New Roman" w:cs="Times New Roman"/>
          <w:sz w:val="28"/>
          <w:szCs w:val="24"/>
        </w:rPr>
        <w:t>;</w:t>
      </w:r>
    </w:p>
    <w:p w14:paraId="3D4B1D51" w14:textId="579647D7" w:rsidR="00DA26BF" w:rsidRPr="001E7FB2" w:rsidRDefault="001E7FB2" w:rsidP="001E7FB2">
      <w:pPr>
        <w:pStyle w:val="aa"/>
        <w:numPr>
          <w:ilvl w:val="3"/>
          <w:numId w:val="1"/>
        </w:numPr>
        <w:tabs>
          <w:tab w:val="clear" w:pos="2880"/>
          <w:tab w:val="num" w:pos="426"/>
        </w:tabs>
        <w:ind w:left="426" w:hanging="426"/>
        <w:rPr>
          <w:rStyle w:val="ac"/>
          <w:rFonts w:ascii="Times New Roman" w:hAnsi="Times New Roman" w:cs="Times New Roman"/>
          <w:sz w:val="28"/>
          <w:szCs w:val="24"/>
          <w:lang w:eastAsia="ru-RU"/>
        </w:rPr>
      </w:pPr>
      <w:r>
        <w:rPr>
          <w:rStyle w:val="ac"/>
          <w:rFonts w:ascii="Times New Roman" w:eastAsiaTheme="minorEastAsia" w:hAnsi="Times New Roman" w:cs="Times New Roman"/>
          <w:color w:val="auto"/>
          <w:sz w:val="28"/>
          <w:szCs w:val="24"/>
          <w:u w:val="none"/>
          <w:lang w:eastAsia="ru-RU"/>
        </w:rPr>
        <w:t>г</w:t>
      </w:r>
      <w:r w:rsidR="00DA26BF" w:rsidRPr="001E7FB2">
        <w:rPr>
          <w:rStyle w:val="ac"/>
          <w:rFonts w:ascii="Times New Roman" w:eastAsiaTheme="minorEastAsia" w:hAnsi="Times New Roman" w:cs="Times New Roman"/>
          <w:color w:val="auto"/>
          <w:sz w:val="28"/>
          <w:szCs w:val="24"/>
          <w:u w:val="none"/>
          <w:lang w:eastAsia="ru-RU"/>
        </w:rPr>
        <w:t>рафический редактор для конструирования одежды</w:t>
      </w:r>
      <w:r w:rsidR="00DA26BF" w:rsidRPr="001E7FB2">
        <w:rPr>
          <w:rStyle w:val="ac"/>
          <w:rFonts w:ascii="Times New Roman" w:eastAsiaTheme="minorEastAsia" w:hAnsi="Times New Roman" w:cs="Times New Roman"/>
          <w:sz w:val="28"/>
          <w:szCs w:val="24"/>
          <w:lang w:eastAsia="ru-RU"/>
        </w:rPr>
        <w:t xml:space="preserve">: </w:t>
      </w:r>
      <w:hyperlink r:id="rId30" w:history="1">
        <w:r w:rsidR="00DA26BF" w:rsidRPr="001E7FB2">
          <w:rPr>
            <w:rStyle w:val="ac"/>
            <w:rFonts w:ascii="Times New Roman" w:eastAsiaTheme="minorEastAsia" w:hAnsi="Times New Roman" w:cs="Times New Roman"/>
            <w:sz w:val="28"/>
            <w:szCs w:val="24"/>
            <w:lang w:eastAsia="ru-RU"/>
          </w:rPr>
          <w:t>http://redcafestore.com/</w:t>
        </w:r>
      </w:hyperlink>
      <w:r w:rsidR="00AD14AD">
        <w:rPr>
          <w:rStyle w:val="ac"/>
          <w:rFonts w:ascii="Times New Roman" w:eastAsiaTheme="minorEastAsia" w:hAnsi="Times New Roman" w:cs="Times New Roman"/>
          <w:sz w:val="28"/>
          <w:szCs w:val="24"/>
          <w:lang w:eastAsia="ru-RU"/>
        </w:rPr>
        <w:t>;</w:t>
      </w:r>
    </w:p>
    <w:p w14:paraId="05B091A8" w14:textId="3B4EE63C" w:rsidR="00DA26BF" w:rsidRPr="001E7FB2" w:rsidRDefault="001E7FB2" w:rsidP="001E7FB2">
      <w:pPr>
        <w:pStyle w:val="aa"/>
        <w:numPr>
          <w:ilvl w:val="3"/>
          <w:numId w:val="1"/>
        </w:numPr>
        <w:spacing w:line="256" w:lineRule="auto"/>
        <w:ind w:left="426" w:hanging="426"/>
        <w:rPr>
          <w:rStyle w:val="ac"/>
          <w:rFonts w:ascii="Times New Roman" w:hAnsi="Times New Roman" w:cs="Times New Roman"/>
          <w:sz w:val="28"/>
          <w:szCs w:val="24"/>
          <w:lang w:eastAsia="ru-RU"/>
        </w:rPr>
      </w:pPr>
      <w:r>
        <w:rPr>
          <w:rStyle w:val="ac"/>
          <w:rFonts w:ascii="Times New Roman" w:eastAsiaTheme="minorEastAsia" w:hAnsi="Times New Roman" w:cs="Times New Roman"/>
          <w:color w:val="auto"/>
          <w:sz w:val="28"/>
          <w:szCs w:val="24"/>
          <w:u w:val="none"/>
          <w:lang w:eastAsia="ru-RU"/>
        </w:rPr>
        <w:t>г</w:t>
      </w:r>
      <w:r w:rsidR="00DA26BF" w:rsidRPr="001E7FB2">
        <w:rPr>
          <w:rStyle w:val="ac"/>
          <w:rFonts w:ascii="Times New Roman" w:eastAsiaTheme="minorEastAsia" w:hAnsi="Times New Roman" w:cs="Times New Roman"/>
          <w:color w:val="auto"/>
          <w:sz w:val="28"/>
          <w:szCs w:val="24"/>
          <w:u w:val="none"/>
          <w:lang w:eastAsia="ru-RU"/>
        </w:rPr>
        <w:t>рафический редактор для конструирования одежды</w:t>
      </w:r>
      <w:r w:rsidR="00DA26BF" w:rsidRPr="001E7FB2">
        <w:rPr>
          <w:rStyle w:val="ac"/>
          <w:rFonts w:ascii="Times New Roman" w:eastAsiaTheme="minorEastAsia" w:hAnsi="Times New Roman" w:cs="Times New Roman"/>
          <w:sz w:val="28"/>
          <w:szCs w:val="24"/>
          <w:lang w:eastAsia="ru-RU"/>
        </w:rPr>
        <w:t>:</w:t>
      </w:r>
      <w:r w:rsidR="00DA26BF" w:rsidRPr="001E7FB2">
        <w:rPr>
          <w:rFonts w:ascii="Times New Roman" w:hAnsi="Times New Roman" w:cs="Times New Roman"/>
          <w:sz w:val="28"/>
          <w:szCs w:val="24"/>
          <w:lang w:eastAsia="ru-RU"/>
        </w:rPr>
        <w:t xml:space="preserve"> </w:t>
      </w:r>
      <w:hyperlink r:id="rId31" w:history="1">
        <w:r w:rsidR="00DA26BF" w:rsidRPr="001E7FB2">
          <w:rPr>
            <w:rStyle w:val="ac"/>
            <w:rFonts w:ascii="Times New Roman" w:hAnsi="Times New Roman" w:cs="Times New Roman"/>
            <w:sz w:val="28"/>
            <w:szCs w:val="24"/>
            <w:lang w:eastAsia="ru-RU"/>
          </w:rPr>
          <w:t>https://valentina-project.org</w:t>
        </w:r>
      </w:hyperlink>
      <w:r w:rsidR="00DA26BF" w:rsidRPr="001E7FB2">
        <w:rPr>
          <w:rFonts w:ascii="Times New Roman" w:hAnsi="Times New Roman" w:cs="Times New Roman"/>
          <w:sz w:val="28"/>
          <w:szCs w:val="24"/>
          <w:lang w:eastAsia="ru-RU"/>
        </w:rPr>
        <w:t xml:space="preserve">; </w:t>
      </w:r>
      <w:hyperlink r:id="rId32" w:history="1">
        <w:r w:rsidR="00DA26BF" w:rsidRPr="001E7FB2">
          <w:rPr>
            <w:rStyle w:val="ac"/>
            <w:rFonts w:ascii="Times New Roman" w:hAnsi="Times New Roman" w:cs="Times New Roman"/>
            <w:sz w:val="28"/>
            <w:szCs w:val="24"/>
            <w:lang w:eastAsia="ru-RU"/>
          </w:rPr>
          <w:t>http://valentina-project.blogspot.ru/</w:t>
        </w:r>
      </w:hyperlink>
      <w:r w:rsidR="00AD14AD">
        <w:rPr>
          <w:rStyle w:val="ac"/>
          <w:rFonts w:ascii="Times New Roman" w:hAnsi="Times New Roman" w:cs="Times New Roman"/>
          <w:sz w:val="28"/>
          <w:szCs w:val="24"/>
          <w:lang w:eastAsia="ru-RU"/>
        </w:rPr>
        <w:t>;</w:t>
      </w:r>
    </w:p>
    <w:p w14:paraId="4751EBBD" w14:textId="1C87FB54" w:rsidR="00DA26BF" w:rsidRPr="001E7FB2" w:rsidRDefault="00E941B8"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3" w:tgtFrame="_blank" w:history="1">
        <w:r w:rsidR="00DA26BF" w:rsidRPr="001E7FB2">
          <w:rPr>
            <w:rStyle w:val="ac"/>
            <w:rFonts w:ascii="Times New Roman" w:hAnsi="Times New Roman" w:cs="Times New Roman"/>
            <w:sz w:val="28"/>
            <w:szCs w:val="24"/>
          </w:rPr>
          <w:t>http://www.uroki.net/</w:t>
        </w:r>
      </w:hyperlink>
      <w:r w:rsidR="00AD14AD">
        <w:rPr>
          <w:rFonts w:ascii="Times New Roman" w:hAnsi="Times New Roman" w:cs="Times New Roman"/>
          <w:sz w:val="28"/>
          <w:szCs w:val="24"/>
        </w:rPr>
        <w:t>;</w:t>
      </w:r>
    </w:p>
    <w:p w14:paraId="6228D94B" w14:textId="43C46006" w:rsidR="00DA26BF" w:rsidRPr="001E7FB2" w:rsidRDefault="00DA26BF" w:rsidP="001E7FB2">
      <w:pPr>
        <w:pStyle w:val="aa"/>
        <w:numPr>
          <w:ilvl w:val="3"/>
          <w:numId w:val="1"/>
        </w:numPr>
        <w:spacing w:line="256" w:lineRule="auto"/>
        <w:ind w:left="426" w:hanging="426"/>
        <w:rPr>
          <w:rFonts w:ascii="Times New Roman" w:hAnsi="Times New Roman" w:cs="Times New Roman"/>
          <w:sz w:val="28"/>
          <w:szCs w:val="24"/>
          <w:lang w:eastAsia="ru-RU"/>
        </w:rPr>
      </w:pPr>
      <w:r w:rsidRPr="001E7FB2">
        <w:rPr>
          <w:rFonts w:ascii="Times New Roman" w:hAnsi="Times New Roman" w:cs="Times New Roman"/>
          <w:bCs/>
          <w:sz w:val="28"/>
          <w:szCs w:val="24"/>
        </w:rPr>
        <w:t xml:space="preserve">Сеть творческих учителей. </w:t>
      </w:r>
      <w:hyperlink r:id="rId34" w:tgtFrame="_blank" w:history="1">
        <w:r w:rsidRPr="001E7FB2">
          <w:rPr>
            <w:rStyle w:val="ac"/>
            <w:rFonts w:ascii="Times New Roman" w:hAnsi="Times New Roman" w:cs="Times New Roman"/>
            <w:sz w:val="28"/>
            <w:szCs w:val="24"/>
          </w:rPr>
          <w:t>http://www.it-n.ru/</w:t>
        </w:r>
      </w:hyperlink>
      <w:r w:rsidR="00AD14AD">
        <w:rPr>
          <w:rFonts w:ascii="Times New Roman" w:hAnsi="Times New Roman" w:cs="Times New Roman"/>
          <w:sz w:val="28"/>
          <w:szCs w:val="24"/>
        </w:rPr>
        <w:t>;</w:t>
      </w:r>
    </w:p>
    <w:p w14:paraId="54250675" w14:textId="49D24F08" w:rsidR="00DA26BF" w:rsidRPr="001E7FB2" w:rsidRDefault="00E941B8"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5" w:tgtFrame="_blank" w:history="1">
        <w:r w:rsidR="00DA26BF" w:rsidRPr="001E7FB2">
          <w:rPr>
            <w:rStyle w:val="ac"/>
            <w:rFonts w:ascii="Times New Roman" w:hAnsi="Times New Roman" w:cs="Times New Roman"/>
            <w:sz w:val="28"/>
            <w:szCs w:val="24"/>
          </w:rPr>
          <w:t>http://www.zavuch.info/</w:t>
        </w:r>
      </w:hyperlink>
      <w:r w:rsidR="00AD14AD">
        <w:rPr>
          <w:rFonts w:ascii="Times New Roman" w:hAnsi="Times New Roman" w:cs="Times New Roman"/>
          <w:sz w:val="28"/>
          <w:szCs w:val="24"/>
        </w:rPr>
        <w:t>;</w:t>
      </w:r>
    </w:p>
    <w:p w14:paraId="5C59C1A9" w14:textId="6B2CF1CA" w:rsidR="00DA26BF" w:rsidRPr="001E7FB2" w:rsidRDefault="00E941B8"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6" w:tgtFrame="_blank" w:history="1">
        <w:r w:rsidR="00DA26BF" w:rsidRPr="001E7FB2">
          <w:rPr>
            <w:rStyle w:val="ac"/>
            <w:rFonts w:ascii="Times New Roman" w:hAnsi="Times New Roman" w:cs="Times New Roman"/>
            <w:sz w:val="28"/>
            <w:szCs w:val="24"/>
          </w:rPr>
          <w:t>http://www.profobrazovanie.org/</w:t>
        </w:r>
      </w:hyperlink>
      <w:r w:rsidR="00AD14AD">
        <w:rPr>
          <w:rFonts w:ascii="Times New Roman" w:hAnsi="Times New Roman" w:cs="Times New Roman"/>
          <w:sz w:val="28"/>
          <w:szCs w:val="24"/>
        </w:rPr>
        <w:t>.</w:t>
      </w:r>
    </w:p>
    <w:p w14:paraId="192814A9" w14:textId="1F0776F5" w:rsidR="00FF3CB7" w:rsidRPr="00A64B38" w:rsidRDefault="00DF3987" w:rsidP="00A64B38">
      <w:pPr>
        <w:spacing w:after="0" w:line="240" w:lineRule="auto"/>
        <w:jc w:val="both"/>
        <w:rPr>
          <w:rFonts w:ascii="Times New Roman" w:hAnsi="Times New Roman"/>
          <w:sz w:val="26"/>
          <w:szCs w:val="26"/>
        </w:rPr>
      </w:pPr>
      <w:r w:rsidRPr="00A64B38">
        <w:rPr>
          <w:rFonts w:ascii="Times New Roman" w:hAnsi="Times New Roman"/>
          <w:sz w:val="26"/>
          <w:szCs w:val="26"/>
        </w:rPr>
        <w:t>Ст</w:t>
      </w:r>
      <w:r w:rsidR="003C0DD5">
        <w:rPr>
          <w:rFonts w:ascii="Times New Roman" w:hAnsi="Times New Roman"/>
          <w:sz w:val="26"/>
          <w:szCs w:val="26"/>
        </w:rPr>
        <w:t>арший</w:t>
      </w:r>
      <w:r w:rsidRPr="00A64B38">
        <w:rPr>
          <w:rFonts w:ascii="Times New Roman" w:hAnsi="Times New Roman"/>
          <w:sz w:val="26"/>
          <w:szCs w:val="26"/>
        </w:rPr>
        <w:t xml:space="preserve"> преподаватель</w:t>
      </w:r>
      <w:r w:rsidR="33C5F11B" w:rsidRPr="00A64B38">
        <w:rPr>
          <w:rFonts w:ascii="Times New Roman" w:hAnsi="Times New Roman"/>
          <w:sz w:val="26"/>
          <w:szCs w:val="26"/>
        </w:rPr>
        <w:t xml:space="preserve"> кафедры истории и                                                    </w:t>
      </w:r>
      <w:r w:rsidRPr="00A64B38">
        <w:rPr>
          <w:rFonts w:ascii="Times New Roman" w:hAnsi="Times New Roman"/>
          <w:sz w:val="26"/>
          <w:szCs w:val="26"/>
        </w:rPr>
        <w:t>Гаврилова Е.Ю.</w:t>
      </w:r>
    </w:p>
    <w:p w14:paraId="44EAFD9C" w14:textId="633EDA0B" w:rsidR="00FF3CB7" w:rsidRPr="003C0DD5" w:rsidRDefault="33C5F11B" w:rsidP="003C0DD5">
      <w:pPr>
        <w:spacing w:after="0" w:line="240" w:lineRule="auto"/>
        <w:jc w:val="both"/>
      </w:pPr>
      <w:r w:rsidRPr="00A64B38">
        <w:rPr>
          <w:rFonts w:ascii="Times New Roman" w:hAnsi="Times New Roman"/>
          <w:sz w:val="26"/>
          <w:szCs w:val="26"/>
        </w:rPr>
        <w:t>социально-гуманитарных дисциплин</w:t>
      </w:r>
      <w:r w:rsidRPr="33C5F11B">
        <w:rPr>
          <w:rFonts w:ascii="Times New Roman" w:hAnsi="Times New Roman"/>
          <w:sz w:val="26"/>
          <w:szCs w:val="26"/>
        </w:rPr>
        <w:t xml:space="preserve">                                                                        </w:t>
      </w:r>
    </w:p>
    <w:sectPr w:rsidR="00FF3CB7" w:rsidRPr="003C0DD5" w:rsidSect="006136A0">
      <w:footerReference w:type="default" r:id="rId37"/>
      <w:pgSz w:w="11906" w:h="16838"/>
      <w:pgMar w:top="1134" w:right="849"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EDF1E" w14:textId="77777777" w:rsidR="00E941B8" w:rsidRDefault="00E941B8" w:rsidP="00742553">
      <w:pPr>
        <w:spacing w:after="0" w:line="240" w:lineRule="auto"/>
      </w:pPr>
      <w:r>
        <w:separator/>
      </w:r>
    </w:p>
  </w:endnote>
  <w:endnote w:type="continuationSeparator" w:id="0">
    <w:p w14:paraId="3F4793AA" w14:textId="77777777" w:rsidR="00E941B8" w:rsidRDefault="00E941B8" w:rsidP="0074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Calibri"/>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297638"/>
      <w:docPartObj>
        <w:docPartGallery w:val="Page Numbers (Bottom of Page)"/>
        <w:docPartUnique/>
      </w:docPartObj>
    </w:sdtPr>
    <w:sdtEndPr/>
    <w:sdtContent>
      <w:p w14:paraId="3091CE28" w14:textId="334CE9F3" w:rsidR="00742553" w:rsidRDefault="00742553">
        <w:pPr>
          <w:pStyle w:val="a8"/>
          <w:jc w:val="center"/>
        </w:pPr>
        <w:r>
          <w:fldChar w:fldCharType="begin"/>
        </w:r>
        <w:r>
          <w:instrText>PAGE   \* MERGEFORMAT</w:instrText>
        </w:r>
        <w:r>
          <w:fldChar w:fldCharType="separate"/>
        </w:r>
        <w:r>
          <w:t>2</w:t>
        </w:r>
        <w:r>
          <w:fldChar w:fldCharType="end"/>
        </w:r>
      </w:p>
    </w:sdtContent>
  </w:sdt>
  <w:p w14:paraId="63B5D535" w14:textId="77777777" w:rsidR="00742553" w:rsidRDefault="007425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1203" w14:textId="77777777" w:rsidR="00E941B8" w:rsidRDefault="00E941B8" w:rsidP="00742553">
      <w:pPr>
        <w:spacing w:after="0" w:line="240" w:lineRule="auto"/>
      </w:pPr>
      <w:r>
        <w:separator/>
      </w:r>
    </w:p>
  </w:footnote>
  <w:footnote w:type="continuationSeparator" w:id="0">
    <w:p w14:paraId="1398FAF8" w14:textId="77777777" w:rsidR="00E941B8" w:rsidRDefault="00E941B8" w:rsidP="0074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369"/>
    <w:multiLevelType w:val="hybridMultilevel"/>
    <w:tmpl w:val="638A1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EA5340"/>
    <w:multiLevelType w:val="multilevel"/>
    <w:tmpl w:val="07DC02FE"/>
    <w:lvl w:ilvl="0">
      <w:start w:val="4"/>
      <w:numFmt w:val="decimal"/>
      <w:lvlText w:val="%1."/>
      <w:lvlJc w:val="left"/>
      <w:pPr>
        <w:ind w:left="108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288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4742"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42C00E61"/>
    <w:multiLevelType w:val="hybridMultilevel"/>
    <w:tmpl w:val="FB883E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347FAE"/>
    <w:multiLevelType w:val="hybridMultilevel"/>
    <w:tmpl w:val="255C820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5B5B6B8B"/>
    <w:multiLevelType w:val="hybridMultilevel"/>
    <w:tmpl w:val="F68AAD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C5F11B"/>
    <w:rsid w:val="000242ED"/>
    <w:rsid w:val="0005126A"/>
    <w:rsid w:val="000742A5"/>
    <w:rsid w:val="000B0592"/>
    <w:rsid w:val="000D2A86"/>
    <w:rsid w:val="000E2A27"/>
    <w:rsid w:val="00122B00"/>
    <w:rsid w:val="00133D00"/>
    <w:rsid w:val="00166075"/>
    <w:rsid w:val="00173BBB"/>
    <w:rsid w:val="0018021D"/>
    <w:rsid w:val="00184413"/>
    <w:rsid w:val="00197EB8"/>
    <w:rsid w:val="001E6E72"/>
    <w:rsid w:val="001E7FB2"/>
    <w:rsid w:val="001F514B"/>
    <w:rsid w:val="00377A3F"/>
    <w:rsid w:val="003C0DD5"/>
    <w:rsid w:val="003E3F3D"/>
    <w:rsid w:val="004665ED"/>
    <w:rsid w:val="00545F41"/>
    <w:rsid w:val="005D5071"/>
    <w:rsid w:val="005F026E"/>
    <w:rsid w:val="006136A0"/>
    <w:rsid w:val="00634DCE"/>
    <w:rsid w:val="006A3A41"/>
    <w:rsid w:val="006C619D"/>
    <w:rsid w:val="006D3BA7"/>
    <w:rsid w:val="00742553"/>
    <w:rsid w:val="00767392"/>
    <w:rsid w:val="007939DA"/>
    <w:rsid w:val="007B4675"/>
    <w:rsid w:val="007D6B34"/>
    <w:rsid w:val="008702FE"/>
    <w:rsid w:val="008B0784"/>
    <w:rsid w:val="00911CEC"/>
    <w:rsid w:val="0091260D"/>
    <w:rsid w:val="00933C3A"/>
    <w:rsid w:val="00994AE1"/>
    <w:rsid w:val="00995C17"/>
    <w:rsid w:val="00A158A3"/>
    <w:rsid w:val="00A64B38"/>
    <w:rsid w:val="00A9113B"/>
    <w:rsid w:val="00AC4B7B"/>
    <w:rsid w:val="00AD14AD"/>
    <w:rsid w:val="00AE281F"/>
    <w:rsid w:val="00B05574"/>
    <w:rsid w:val="00B21092"/>
    <w:rsid w:val="00B64245"/>
    <w:rsid w:val="00BB5499"/>
    <w:rsid w:val="00BD5CB6"/>
    <w:rsid w:val="00C736C7"/>
    <w:rsid w:val="00C83F08"/>
    <w:rsid w:val="00C97FE5"/>
    <w:rsid w:val="00CB4E47"/>
    <w:rsid w:val="00CD33BB"/>
    <w:rsid w:val="00CE5413"/>
    <w:rsid w:val="00DA164F"/>
    <w:rsid w:val="00DA1A3B"/>
    <w:rsid w:val="00DA26BF"/>
    <w:rsid w:val="00DA5156"/>
    <w:rsid w:val="00DF3987"/>
    <w:rsid w:val="00DF503B"/>
    <w:rsid w:val="00E01A13"/>
    <w:rsid w:val="00E775FC"/>
    <w:rsid w:val="00E941B8"/>
    <w:rsid w:val="00ED75A0"/>
    <w:rsid w:val="00F27FF1"/>
    <w:rsid w:val="00FA1B9E"/>
    <w:rsid w:val="00FF3CB7"/>
    <w:rsid w:val="33C5F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D9B9"/>
  <w15:docId w15:val="{B6F06FE2-3823-4E91-905C-03747A4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VisitedInternetLink">
    <w:name w:val="Visited Internet Link"/>
    <w:rPr>
      <w:color w:val="954F72"/>
      <w:u w:val="single"/>
    </w:rPr>
  </w:style>
  <w:style w:type="character" w:customStyle="1" w:styleId="iqjtee">
    <w:name w:val="iqjtee"/>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
    <w:name w:val="Обычный (веб)1"/>
    <w:basedOn w:val="a"/>
    <w:qFormat/>
    <w:pPr>
      <w:spacing w:before="280" w:after="280" w:line="240" w:lineRule="auto"/>
    </w:pPr>
    <w:rPr>
      <w:rFonts w:ascii="Times New Roman" w:eastAsia="Times New Roman" w:hAnsi="Times New Roman"/>
      <w:sz w:val="24"/>
      <w:szCs w:val="24"/>
    </w:rPr>
  </w:style>
  <w:style w:type="paragraph" w:customStyle="1" w:styleId="speech">
    <w:name w:val="speech"/>
    <w:basedOn w:val="a"/>
    <w:qFormat/>
    <w:pPr>
      <w:spacing w:before="280" w:after="280" w:line="240" w:lineRule="auto"/>
    </w:pPr>
    <w:rPr>
      <w:rFonts w:ascii="Times New Roman" w:eastAsia="Times New Roman" w:hAnsi="Times New Roman"/>
      <w:sz w:val="24"/>
      <w:szCs w:val="24"/>
    </w:rPr>
  </w:style>
  <w:style w:type="paragraph" w:styleId="a6">
    <w:name w:val="header"/>
    <w:basedOn w:val="a"/>
    <w:link w:val="a7"/>
    <w:uiPriority w:val="99"/>
    <w:unhideWhenUsed/>
    <w:rsid w:val="007425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2553"/>
    <w:rPr>
      <w:rFonts w:ascii="Calibri" w:eastAsia="Calibri" w:hAnsi="Calibri" w:cs="Times New Roman"/>
      <w:sz w:val="22"/>
      <w:szCs w:val="22"/>
      <w:lang w:val="ru-RU" w:bidi="ar-SA"/>
    </w:rPr>
  </w:style>
  <w:style w:type="paragraph" w:styleId="a8">
    <w:name w:val="footer"/>
    <w:basedOn w:val="a"/>
    <w:link w:val="a9"/>
    <w:uiPriority w:val="99"/>
    <w:unhideWhenUsed/>
    <w:rsid w:val="007425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2553"/>
    <w:rPr>
      <w:rFonts w:ascii="Calibri" w:eastAsia="Calibri" w:hAnsi="Calibri" w:cs="Times New Roman"/>
      <w:sz w:val="22"/>
      <w:szCs w:val="22"/>
      <w:lang w:val="ru-RU" w:bidi="ar-SA"/>
    </w:rPr>
  </w:style>
  <w:style w:type="paragraph" w:styleId="aa">
    <w:name w:val="List Paragraph"/>
    <w:basedOn w:val="a"/>
    <w:link w:val="ab"/>
    <w:uiPriority w:val="34"/>
    <w:qFormat/>
    <w:rsid w:val="00DA26BF"/>
    <w:pPr>
      <w:spacing w:line="259" w:lineRule="auto"/>
      <w:ind w:left="720"/>
      <w:contextualSpacing/>
    </w:pPr>
    <w:rPr>
      <w:rFonts w:asciiTheme="minorHAnsi" w:eastAsiaTheme="minorHAnsi" w:hAnsiTheme="minorHAnsi" w:cstheme="minorBidi"/>
      <w:lang w:eastAsia="en-US"/>
    </w:rPr>
  </w:style>
  <w:style w:type="character" w:customStyle="1" w:styleId="ab">
    <w:name w:val="Абзац списка Знак"/>
    <w:link w:val="aa"/>
    <w:uiPriority w:val="34"/>
    <w:locked/>
    <w:rsid w:val="00DA26BF"/>
    <w:rPr>
      <w:rFonts w:asciiTheme="minorHAnsi" w:eastAsiaTheme="minorHAnsi" w:hAnsiTheme="minorHAnsi" w:cstheme="minorBidi"/>
      <w:sz w:val="22"/>
      <w:szCs w:val="22"/>
      <w:lang w:val="ru-RU" w:eastAsia="en-US" w:bidi="ar-SA"/>
    </w:rPr>
  </w:style>
  <w:style w:type="character" w:styleId="ac">
    <w:name w:val="Hyperlink"/>
    <w:uiPriority w:val="99"/>
    <w:unhideWhenUsed/>
    <w:rsid w:val="00DA26BF"/>
    <w:rPr>
      <w:color w:val="0000FF"/>
      <w:u w:val="single"/>
    </w:rPr>
  </w:style>
  <w:style w:type="character" w:styleId="ad">
    <w:name w:val="Unresolved Mention"/>
    <w:basedOn w:val="a0"/>
    <w:uiPriority w:val="99"/>
    <w:semiHidden/>
    <w:unhideWhenUsed/>
    <w:rsid w:val="008B0784"/>
    <w:rPr>
      <w:color w:val="605E5C"/>
      <w:shd w:val="clear" w:color="auto" w:fill="E1DFDD"/>
    </w:rPr>
  </w:style>
  <w:style w:type="character" w:styleId="ae">
    <w:name w:val="FollowedHyperlink"/>
    <w:basedOn w:val="a0"/>
    <w:uiPriority w:val="99"/>
    <w:semiHidden/>
    <w:unhideWhenUsed/>
    <w:rsid w:val="006C6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avrilova@loiro.ru" TargetMode="External"/><Relationship Id="rId13" Type="http://schemas.openxmlformats.org/officeDocument/2006/relationships/hyperlink" Target="https://media.prosv.ru/content/?subject=153" TargetMode="External"/><Relationship Id="rId18" Type="http://schemas.openxmlformats.org/officeDocument/2006/relationships/hyperlink" Target="https://resh.edu.ru/" TargetMode="External"/><Relationship Id="rId26" Type="http://schemas.openxmlformats.org/officeDocument/2006/relationships/hyperlink" Target="http://vserosolymp.rudn.ru/mm/mpp/teh.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h.edu.ru/subject/50/7/" TargetMode="External"/><Relationship Id="rId34" Type="http://schemas.openxmlformats.org/officeDocument/2006/relationships/hyperlink" Target="http://www.it-n.ru/" TargetMode="External"/><Relationship Id="rId7" Type="http://schemas.openxmlformats.org/officeDocument/2006/relationships/hyperlink" Target="https://dolo2020.blogspot.com/" TargetMode="External"/><Relationship Id="rId12" Type="http://schemas.openxmlformats.org/officeDocument/2006/relationships/hyperlink" Target="https://www.skype.com/ru/" TargetMode="External"/><Relationship Id="rId17" Type="http://schemas.openxmlformats.org/officeDocument/2006/relationships/hyperlink" Target="https://rosuchebnik.ru/digital-help/" TargetMode="External"/><Relationship Id="rId25" Type="http://schemas.openxmlformats.org/officeDocument/2006/relationships/hyperlink" Target="https://uchebnik.mos.ru/catalogue" TargetMode="External"/><Relationship Id="rId33" Type="http://schemas.openxmlformats.org/officeDocument/2006/relationships/hyperlink" Target="http://www.uroki.ne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Drofapublishing/playlists" TargetMode="External"/><Relationship Id="rId20" Type="http://schemas.openxmlformats.org/officeDocument/2006/relationships/hyperlink" Target="https://resh.edu.ru/subject/8/6/" TargetMode="External"/><Relationship Id="rId29" Type="http://schemas.openxmlformats.org/officeDocument/2006/relationships/hyperlink" Target="http://kompas.ru/kompas-3d-lt/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24" Type="http://schemas.openxmlformats.org/officeDocument/2006/relationships/hyperlink" Target="https://uchebnik.mos.ru/catalogue?subject_ids=19" TargetMode="External"/><Relationship Id="rId32" Type="http://schemas.openxmlformats.org/officeDocument/2006/relationships/hyperlink" Target="http://valentina-project.blogspot.r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cta.rosuchebnik.ru/" TargetMode="External"/><Relationship Id="rId23" Type="http://schemas.openxmlformats.org/officeDocument/2006/relationships/hyperlink" Target="https://resh.edu.ru/subject/48/8/" TargetMode="External"/><Relationship Id="rId28" Type="http://schemas.openxmlformats.org/officeDocument/2006/relationships/hyperlink" Target="http://atlas100.ru" TargetMode="External"/><Relationship Id="rId36" Type="http://schemas.openxmlformats.org/officeDocument/2006/relationships/hyperlink" Target="http://www.profobrazovanie.org/" TargetMode="External"/><Relationship Id="rId10" Type="http://schemas.openxmlformats.org/officeDocument/2006/relationships/hyperlink" Target="https://classroom.google.com/" TargetMode="External"/><Relationship Id="rId19" Type="http://schemas.openxmlformats.org/officeDocument/2006/relationships/hyperlink" Target="https://resh.edu.ru/subject/8/5/" TargetMode="External"/><Relationship Id="rId31" Type="http://schemas.openxmlformats.org/officeDocument/2006/relationships/hyperlink" Target="https://valentina-project.org" TargetMode="External"/><Relationship Id="rId4" Type="http://schemas.openxmlformats.org/officeDocument/2006/relationships/webSettings" Target="webSettings.xml"/><Relationship Id="rId9" Type="http://schemas.openxmlformats.org/officeDocument/2006/relationships/hyperlink" Target="https://tehnologiyalo.blogspot.com/" TargetMode="External"/><Relationship Id="rId14" Type="http://schemas.openxmlformats.org/officeDocument/2006/relationships/hyperlink" Target="https://catalog.prosv.ru/attachment/36d9984058a5756a6033d3211cc2f14fecd00630.pdf" TargetMode="External"/><Relationship Id="rId22" Type="http://schemas.openxmlformats.org/officeDocument/2006/relationships/hyperlink" Target="https://resh.edu.ru/subject/48/7/" TargetMode="External"/><Relationship Id="rId27" Type="http://schemas.openxmlformats.org/officeDocument/2006/relationships/hyperlink" Target="http://school-collection.edu.ru" TargetMode="External"/><Relationship Id="rId30" Type="http://schemas.openxmlformats.org/officeDocument/2006/relationships/hyperlink" Target="http://redcafestore.com/" TargetMode="External"/><Relationship Id="rId35" Type="http://schemas.openxmlformats.org/officeDocument/2006/relationships/hyperlink" Target="http://www.zavuc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Срабова</cp:lastModifiedBy>
  <cp:revision>2</cp:revision>
  <dcterms:created xsi:type="dcterms:W3CDTF">2020-04-07T10:45:00Z</dcterms:created>
  <dcterms:modified xsi:type="dcterms:W3CDTF">2020-04-07T10:45:00Z</dcterms:modified>
  <dc:language>en-US</dc:language>
</cp:coreProperties>
</file>