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FE4023" w:rsidRPr="00F60B20" w:rsidTr="00FA3E1A">
        <w:tc>
          <w:tcPr>
            <w:tcW w:w="6204" w:type="dxa"/>
            <w:shd w:val="clear" w:color="auto" w:fill="auto"/>
          </w:tcPr>
          <w:p w:rsidR="00FE4023" w:rsidRPr="00FA3E1A" w:rsidRDefault="00FE4023" w:rsidP="00FA3E1A">
            <w:pPr>
              <w:spacing w:line="276" w:lineRule="auto"/>
              <w:ind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E4023" w:rsidRPr="00F60B20" w:rsidRDefault="00FE4023" w:rsidP="00FA3E1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60B20">
              <w:rPr>
                <w:rFonts w:eastAsia="Times New Roman"/>
                <w:sz w:val="24"/>
                <w:szCs w:val="24"/>
              </w:rPr>
              <w:t>УТВЕРЖДАЮ</w:t>
            </w:r>
          </w:p>
          <w:p w:rsidR="00FE4023" w:rsidRPr="00F60B20" w:rsidRDefault="00FE4023" w:rsidP="00FA3E1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60B20">
              <w:rPr>
                <w:rFonts w:eastAsia="Times New Roman"/>
                <w:sz w:val="24"/>
                <w:szCs w:val="24"/>
              </w:rPr>
              <w:t xml:space="preserve">Директор МОУ «КСОШ  №7»                                              </w:t>
            </w:r>
            <w:r w:rsidR="00790FF3" w:rsidRPr="00F60B20">
              <w:rPr>
                <w:rFonts w:eastAsia="Times New Roman"/>
                <w:sz w:val="24"/>
                <w:szCs w:val="24"/>
              </w:rPr>
              <w:t xml:space="preserve">                    Логинов А.А.</w:t>
            </w:r>
            <w:r w:rsidRPr="00F60B20">
              <w:rPr>
                <w:rFonts w:eastAsia="Times New Roman"/>
                <w:sz w:val="24"/>
                <w:szCs w:val="24"/>
              </w:rPr>
              <w:t>____________</w:t>
            </w:r>
          </w:p>
          <w:p w:rsidR="00FE4023" w:rsidRPr="00F60B20" w:rsidRDefault="002B030D" w:rsidP="00FA3E1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F60B20">
              <w:rPr>
                <w:rFonts w:eastAsia="Times New Roman"/>
                <w:sz w:val="24"/>
                <w:szCs w:val="24"/>
              </w:rPr>
              <w:t>Приказ №</w:t>
            </w:r>
            <w:r w:rsidR="00F60B20" w:rsidRPr="00F60B20">
              <w:rPr>
                <w:rFonts w:eastAsia="Times New Roman"/>
                <w:sz w:val="24"/>
                <w:szCs w:val="24"/>
              </w:rPr>
              <w:t>232</w:t>
            </w:r>
            <w:r w:rsidR="009F6406" w:rsidRPr="00F60B20">
              <w:rPr>
                <w:rFonts w:eastAsia="Times New Roman"/>
                <w:sz w:val="24"/>
                <w:szCs w:val="24"/>
              </w:rPr>
              <w:t>/1</w:t>
            </w:r>
            <w:r w:rsidR="00F60B20" w:rsidRPr="00F60B20">
              <w:rPr>
                <w:rFonts w:eastAsia="Times New Roman"/>
                <w:sz w:val="24"/>
                <w:szCs w:val="24"/>
              </w:rPr>
              <w:t xml:space="preserve"> от 27.08.2020</w:t>
            </w:r>
            <w:r w:rsidRPr="00F60B20">
              <w:rPr>
                <w:rFonts w:eastAsia="Times New Roman"/>
                <w:sz w:val="24"/>
                <w:szCs w:val="24"/>
              </w:rPr>
              <w:t>г.</w:t>
            </w:r>
          </w:p>
          <w:p w:rsidR="00FE4023" w:rsidRPr="00F60B20" w:rsidRDefault="00FE4023" w:rsidP="00FA3E1A">
            <w:pPr>
              <w:spacing w:line="276" w:lineRule="auto"/>
              <w:ind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ДОСТУПНОСТИ</w:t>
      </w:r>
    </w:p>
    <w:p w:rsidR="009A0091" w:rsidRPr="009A0091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 w:rsidRPr="009A0091">
        <w:rPr>
          <w:rFonts w:eastAsia="Times New Roman"/>
          <w:color w:val="222222"/>
          <w:sz w:val="28"/>
          <w:szCs w:val="28"/>
          <w:lang w:eastAsia="ru-RU"/>
        </w:rPr>
        <w:t>доступности для инвалидов объекта и предоставляемых на нем</w:t>
      </w:r>
    </w:p>
    <w:p w:rsidR="00790FF3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 w:rsidRPr="009A0091">
        <w:rPr>
          <w:rFonts w:eastAsia="Times New Roman"/>
          <w:color w:val="222222"/>
          <w:sz w:val="28"/>
          <w:szCs w:val="28"/>
          <w:lang w:eastAsia="ru-RU"/>
        </w:rPr>
        <w:t>услуг в сфере образования</w:t>
      </w:r>
    </w:p>
    <w:p w:rsidR="009A0091" w:rsidRPr="009A0091" w:rsidRDefault="00790FF3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на 2020-2023 гг.</w:t>
      </w:r>
      <w:r w:rsidR="009A0091" w:rsidRPr="009A0091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</w:p>
    <w:p w:rsidR="009A0091" w:rsidRDefault="009A0091" w:rsidP="00FE4023">
      <w:pPr>
        <w:spacing w:line="276" w:lineRule="auto"/>
        <w:ind w:firstLine="0"/>
        <w:jc w:val="center"/>
        <w:rPr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 w:rsidP="00FE4023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FE4023" w:rsidRDefault="00FE4023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2B030D" w:rsidRDefault="002B030D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9A0091" w:rsidRPr="00102B99" w:rsidRDefault="00FE4023" w:rsidP="002B030D">
      <w:pPr>
        <w:spacing w:after="200" w:line="276" w:lineRule="auto"/>
        <w:ind w:firstLine="0"/>
        <w:jc w:val="center"/>
        <w:rPr>
          <w:sz w:val="24"/>
          <w:szCs w:val="24"/>
        </w:rPr>
      </w:pPr>
      <w:r w:rsidRPr="00102B99">
        <w:rPr>
          <w:sz w:val="24"/>
          <w:szCs w:val="24"/>
        </w:rPr>
        <w:t>20</w:t>
      </w:r>
      <w:r w:rsidR="00790FF3">
        <w:rPr>
          <w:sz w:val="24"/>
          <w:szCs w:val="24"/>
        </w:rPr>
        <w:t>20</w:t>
      </w:r>
      <w:r w:rsidRPr="00102B99">
        <w:rPr>
          <w:sz w:val="24"/>
          <w:szCs w:val="24"/>
        </w:rPr>
        <w:t>г.</w:t>
      </w:r>
    </w:p>
    <w:p w:rsidR="009A0091" w:rsidRPr="009A0091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9A0091" w:rsidRPr="009A0091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lastRenderedPageBreak/>
        <w:t>I. КРАТКАЯ ХАРАКТЕРИСТИКА ОБЪЕКТА</w:t>
      </w:r>
    </w:p>
    <w:p w:rsidR="009A0091" w:rsidRPr="009A0091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pacing w:line="240" w:lineRule="auto"/>
        <w:ind w:firstLine="708"/>
        <w:rPr>
          <w:i/>
          <w:sz w:val="24"/>
          <w:szCs w:val="24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Адрес объекта, на котором предоставляется(-</w:t>
      </w: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ются) услуга (услуги): </w:t>
      </w:r>
      <w:r w:rsidRPr="00102B99">
        <w:rPr>
          <w:i/>
          <w:sz w:val="24"/>
          <w:szCs w:val="24"/>
        </w:rPr>
        <w:t>187110, Денинградская область, Киришский район, г.Кириши, б. Молодежный, 30</w:t>
      </w:r>
    </w:p>
    <w:p w:rsidR="00CD336B" w:rsidRPr="00102B99" w:rsidRDefault="00CD336B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Наименование предоставляемой(-мых) услуги (услуг):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>общее образование,</w:t>
      </w:r>
      <w:r w:rsidR="009B17A8">
        <w:rPr>
          <w:rFonts w:eastAsia="Times New Roman"/>
          <w:i/>
          <w:color w:val="222222"/>
          <w:sz w:val="24"/>
          <w:szCs w:val="24"/>
          <w:lang w:eastAsia="ru-RU"/>
        </w:rPr>
        <w:t xml:space="preserve"> дополнительное образование,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 xml:space="preserve"> присмотр и уход за детьми</w:t>
      </w:r>
    </w:p>
    <w:p w:rsidR="00CD336B" w:rsidRPr="00102B99" w:rsidRDefault="00CD336B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Сведения об объекте:</w:t>
      </w:r>
    </w:p>
    <w:p w:rsidR="009A0091" w:rsidRPr="009A0091" w:rsidRDefault="009A0091" w:rsidP="002B030D">
      <w:pPr>
        <w:spacing w:line="240" w:lineRule="auto"/>
        <w:ind w:firstLine="0"/>
        <w:rPr>
          <w:b/>
          <w:sz w:val="24"/>
          <w:szCs w:val="24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- отдельно стоящее здание </w:t>
      </w: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 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 xml:space="preserve">3  </w:t>
      </w:r>
      <w:r w:rsidRPr="00102B99">
        <w:rPr>
          <w:rFonts w:eastAsia="Times New Roman"/>
          <w:color w:val="222222"/>
          <w:sz w:val="24"/>
          <w:szCs w:val="24"/>
          <w:lang w:eastAsia="ru-RU"/>
        </w:rPr>
        <w:t>этажа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, </w:t>
      </w: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102B99">
        <w:rPr>
          <w:i/>
          <w:sz w:val="24"/>
          <w:szCs w:val="24"/>
        </w:rPr>
        <w:t>7311,1</w:t>
      </w:r>
      <w:r w:rsidRPr="00102B99">
        <w:rPr>
          <w:sz w:val="24"/>
          <w:szCs w:val="24"/>
        </w:rPr>
        <w:t xml:space="preserve"> кв.м.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- наличие прилегающего земельного участка (да, нет);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>да, 26000</w:t>
      </w: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 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>кв. м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Название   организации,  которая  предоставляет  услугу  населению, (полное</w:t>
      </w:r>
    </w:p>
    <w:p w:rsidR="009A0091" w:rsidRPr="009A0091" w:rsidRDefault="009A0091" w:rsidP="002B030D">
      <w:pPr>
        <w:spacing w:line="240" w:lineRule="auto"/>
        <w:ind w:firstLine="0"/>
        <w:rPr>
          <w:i/>
          <w:sz w:val="24"/>
          <w:szCs w:val="24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наименование - согласно Уставу, сокращенное наименование): </w:t>
      </w:r>
      <w:r w:rsidRPr="00102B99">
        <w:rPr>
          <w:i/>
          <w:sz w:val="24"/>
          <w:szCs w:val="24"/>
        </w:rPr>
        <w:t>муниципальное общеобразовательное учреждение «Киришская средняя общеобразовательная школа №7», МОУ «КСОШ №7»</w:t>
      </w:r>
    </w:p>
    <w:p w:rsidR="00EB408D" w:rsidRPr="00102B99" w:rsidRDefault="00EB408D" w:rsidP="002B030D">
      <w:pPr>
        <w:spacing w:line="240" w:lineRule="auto"/>
        <w:ind w:firstLine="0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Адрес места нахождения организации: </w:t>
      </w:r>
      <w:r w:rsidRPr="00102B99">
        <w:rPr>
          <w:i/>
          <w:sz w:val="24"/>
          <w:szCs w:val="24"/>
        </w:rPr>
        <w:t>187110, Денинградская область, Киришский район, г.Кириши, б. Молодежный, 30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Основание   для   пользования  объектом  (оперативное  управление,  аренда,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собственность):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>оперативное управление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Форма собственности (государственная, муниципальная, частная)</w:t>
      </w:r>
      <w:r w:rsidR="00CD336B" w:rsidRPr="00102B99">
        <w:rPr>
          <w:rFonts w:eastAsia="Times New Roman"/>
          <w:color w:val="222222"/>
          <w:sz w:val="24"/>
          <w:szCs w:val="24"/>
          <w:lang w:eastAsia="ru-RU"/>
        </w:rPr>
        <w:t>: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муниципальная, автономная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Административно-территориальная       подведомственность      (федеральная,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региональная, муниципальная):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муниципальная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Наименование и адрес вышестоящей организации: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Комитет по образованию Киришского муниципально</w:t>
      </w:r>
      <w:r w:rsidR="00EB408D" w:rsidRPr="00102B99">
        <w:rPr>
          <w:rFonts w:eastAsia="Times New Roman"/>
          <w:i/>
          <w:color w:val="222222"/>
          <w:sz w:val="24"/>
          <w:szCs w:val="24"/>
          <w:lang w:eastAsia="ru-RU"/>
        </w:rPr>
        <w:t>го района Ленинградской области, 187110, Ленинградская область, г. Кириши, ул. Волховская набережная, д. 26, тел. 225 — 55.</w:t>
      </w:r>
    </w:p>
    <w:p w:rsidR="009A0091" w:rsidRPr="00102B99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</w:p>
    <w:p w:rsidR="009A0091" w:rsidRPr="00102B99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          II. КРАТКАЯ ХАРАКТЕРИСТИКА ДЕЙСТВУЮЩЕГО ПОРЯДКА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             ПРЕДОСТАВЛЕНИЯ НА ОБЪЕКТЕ УСЛУГ НАСЕЛЕНИЮ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EB408D" w:rsidRPr="00102B99" w:rsidRDefault="00CD336B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Сфера деятельности: </w:t>
      </w:r>
      <w:r w:rsidRPr="00102B99">
        <w:rPr>
          <w:rFonts w:eastAsia="Times New Roman"/>
          <w:i/>
          <w:color w:val="222222"/>
          <w:sz w:val="24"/>
          <w:szCs w:val="24"/>
          <w:lang w:eastAsia="ru-RU"/>
        </w:rPr>
        <w:t>образование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i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Плановая   мощность   (посещаемость,   количество   обслуживаемых  в  день,</w:t>
      </w:r>
      <w:r w:rsidR="00102B99">
        <w:rPr>
          <w:rFonts w:eastAsia="Times New Roman"/>
          <w:i/>
          <w:color w:val="222222"/>
          <w:sz w:val="24"/>
          <w:szCs w:val="24"/>
          <w:lang w:eastAsia="ru-RU"/>
        </w:rPr>
        <w:t xml:space="preserve">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вместимость, пропускная способность):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800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Форма  оказания  услуг  (на  объекте,  с  длительным  пребыванием,  в  т.ч.</w:t>
      </w:r>
      <w:r w:rsidR="00102B9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>проживанием,  обеспечение  доступа  к месту предоставления услуги, на дому,</w:t>
      </w: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дистанционно):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 xml:space="preserve">на объекте, </w:t>
      </w:r>
      <w:r w:rsidR="00EB408D" w:rsidRPr="00102B99">
        <w:rPr>
          <w:rFonts w:eastAsia="Times New Roman"/>
          <w:i/>
          <w:color w:val="222222"/>
          <w:sz w:val="24"/>
          <w:szCs w:val="24"/>
          <w:lang w:eastAsia="ru-RU"/>
        </w:rPr>
        <w:t xml:space="preserve">на дому,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дистанционно.</w:t>
      </w:r>
    </w:p>
    <w:p w:rsidR="00EB408D" w:rsidRPr="00102B99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Категории    обслуживаемого   населения   по   возрасту   (дети,   взрослые</w:t>
      </w:r>
      <w:r w:rsidR="00102B9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трудоспособного возраста, пожилые; все возрастные категории): </w:t>
      </w:r>
      <w:r w:rsidR="00CD336B" w:rsidRPr="00102B99">
        <w:rPr>
          <w:rFonts w:eastAsia="Times New Roman"/>
          <w:i/>
          <w:color w:val="222222"/>
          <w:sz w:val="24"/>
          <w:szCs w:val="24"/>
          <w:lang w:eastAsia="ru-RU"/>
        </w:rPr>
        <w:t>6 -18 лет</w:t>
      </w:r>
    </w:p>
    <w:p w:rsidR="00EB408D" w:rsidRPr="00D3536A" w:rsidRDefault="00EB408D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9A0091" w:rsidRPr="00D3536A" w:rsidRDefault="009A0091" w:rsidP="002B03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  <w:r w:rsidRPr="009A0091">
        <w:rPr>
          <w:rFonts w:eastAsia="Times New Roman"/>
          <w:sz w:val="24"/>
          <w:szCs w:val="24"/>
          <w:lang w:eastAsia="ru-RU"/>
        </w:rPr>
        <w:t>Категории     обслуживаемых     инвалидов     (инвалиды    с    нарушениями</w:t>
      </w:r>
      <w:r w:rsidR="00102B99" w:rsidRPr="00D3536A">
        <w:rPr>
          <w:rFonts w:eastAsia="Times New Roman"/>
          <w:sz w:val="24"/>
          <w:szCs w:val="24"/>
          <w:lang w:eastAsia="ru-RU"/>
        </w:rPr>
        <w:t xml:space="preserve"> </w:t>
      </w:r>
      <w:r w:rsidRPr="009A0091">
        <w:rPr>
          <w:rFonts w:eastAsia="Times New Roman"/>
          <w:sz w:val="24"/>
          <w:szCs w:val="24"/>
          <w:lang w:eastAsia="ru-RU"/>
        </w:rPr>
        <w:t xml:space="preserve">опорно-двигательного аппарата; нарушениями зрения, нарушениями слуха): </w:t>
      </w:r>
      <w:r w:rsidR="00CD336B" w:rsidRPr="00D3536A">
        <w:rPr>
          <w:rFonts w:eastAsia="Times New Roman"/>
          <w:i/>
          <w:sz w:val="24"/>
          <w:szCs w:val="24"/>
          <w:lang w:eastAsia="ru-RU"/>
        </w:rPr>
        <w:t>инвалиды    с    нарушениями опорно-двигательного аппарата; нарушениями зрения</w:t>
      </w:r>
      <w:r w:rsidR="00EB408D" w:rsidRPr="00D3536A">
        <w:rPr>
          <w:rFonts w:eastAsia="Times New Roman"/>
          <w:i/>
          <w:sz w:val="24"/>
          <w:szCs w:val="24"/>
          <w:lang w:eastAsia="ru-RU"/>
        </w:rPr>
        <w:t xml:space="preserve"> (</w:t>
      </w:r>
      <w:r w:rsidR="00EB408D" w:rsidRPr="00D3536A">
        <w:rPr>
          <w:rFonts w:eastAsia="Times New Roman"/>
          <w:bCs/>
          <w:i/>
          <w:sz w:val="24"/>
          <w:szCs w:val="24"/>
          <w:lang w:eastAsia="ru-RU"/>
        </w:rPr>
        <w:t>доступен условно, т.е. организовано дистанционное обслуживание, помощь персонала)</w:t>
      </w:r>
      <w:r w:rsidR="00CD336B" w:rsidRPr="00D3536A">
        <w:rPr>
          <w:rFonts w:eastAsia="Times New Roman"/>
          <w:i/>
          <w:sz w:val="24"/>
          <w:szCs w:val="24"/>
          <w:lang w:eastAsia="ru-RU"/>
        </w:rPr>
        <w:t>, нарушениями слуха</w:t>
      </w:r>
      <w:r w:rsidR="00EB408D" w:rsidRPr="00D3536A">
        <w:rPr>
          <w:rFonts w:eastAsia="Times New Roman"/>
          <w:i/>
          <w:sz w:val="24"/>
          <w:szCs w:val="24"/>
          <w:lang w:eastAsia="ru-RU"/>
        </w:rPr>
        <w:t xml:space="preserve"> (</w:t>
      </w:r>
      <w:r w:rsidR="00EB408D" w:rsidRPr="00D3536A">
        <w:rPr>
          <w:rFonts w:eastAsia="Times New Roman"/>
          <w:bCs/>
          <w:i/>
          <w:sz w:val="24"/>
          <w:szCs w:val="24"/>
          <w:lang w:eastAsia="ru-RU"/>
        </w:rPr>
        <w:t>доступен условно, т.е. организовано дистанционное обслуживание, помощь персонала)</w:t>
      </w:r>
      <w:r w:rsidR="00EB408D" w:rsidRPr="00D3536A">
        <w:rPr>
          <w:rFonts w:eastAsia="Times New Roman"/>
          <w:i/>
          <w:sz w:val="24"/>
          <w:szCs w:val="24"/>
          <w:lang w:eastAsia="ru-RU"/>
        </w:rPr>
        <w:t>.</w:t>
      </w:r>
    </w:p>
    <w:p w:rsidR="00CD336B" w:rsidRPr="00102B99" w:rsidRDefault="00CD336B" w:rsidP="00CD3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i/>
          <w:color w:val="FF0000"/>
          <w:sz w:val="24"/>
          <w:szCs w:val="24"/>
          <w:lang w:eastAsia="ru-RU"/>
        </w:rPr>
      </w:pPr>
    </w:p>
    <w:p w:rsidR="00CD336B" w:rsidRPr="009A0091" w:rsidRDefault="00CD336B" w:rsidP="00CD33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102B99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    III. ОЦЕНКА СОСТ</w:t>
      </w:r>
      <w:r w:rsidR="00CD336B" w:rsidRPr="00102B99">
        <w:rPr>
          <w:rFonts w:eastAsia="Times New Roman"/>
          <w:color w:val="222222"/>
          <w:sz w:val="24"/>
          <w:szCs w:val="24"/>
          <w:lang w:eastAsia="ru-RU"/>
        </w:rPr>
        <w:t xml:space="preserve">ОЯНИЯ И ИМЕЮЩИХСЯ НЕДОСТАТКОВ В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>ОБЕСПЕЧЕНИИ</w:t>
      </w:r>
      <w:r w:rsidR="00CD336B" w:rsidRPr="00102B99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>УСЛОВИЙ ДОСТУПНОСТИ ДЛЯ ИНВАЛИДОВ ОБЪЕКТА</w:t>
      </w:r>
    </w:p>
    <w:p w:rsidR="00CD336B" w:rsidRPr="009A0091" w:rsidRDefault="00CD336B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5703"/>
        <w:gridCol w:w="3015"/>
      </w:tblGrid>
      <w:tr w:rsidR="009A0091" w:rsidRPr="009A0091" w:rsidTr="00CD336B">
        <w:tc>
          <w:tcPr>
            <w:tcW w:w="0" w:type="auto"/>
            <w:shd w:val="clear" w:color="auto" w:fill="FFFFFF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B408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(на балансе учреждения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  <w:r w:rsidR="00EB408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B408D"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стоянки </w:t>
            </w:r>
            <w:r w:rsidR="00EB408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 w:rsidR="00EB408D"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автотранспортных средств</w:t>
            </w:r>
            <w:r w:rsidR="00EB408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EB408D" w:rsidP="00D3536A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</w:t>
            </w:r>
            <w:r w:rsidR="00CD336B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сть</w:t>
            </w: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(лестничные </w:t>
            </w:r>
            <w:r w:rsidR="00D3536A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марши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оборудованы поручнями</w:t>
            </w: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CD336B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</w:t>
            </w:r>
            <w:r w:rsidR="00CD336B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сть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CD336B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B030D" w:rsidRPr="00102B99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  </w:t>
      </w:r>
    </w:p>
    <w:p w:rsidR="002B030D" w:rsidRPr="00102B99" w:rsidRDefault="002B030D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IV. ОЦЕНКА СОСТОЯНИЯ И ИМЕЮЩИХСЯ НЕДОСТАТКОВ В ОБЕСПЕЧЕНИИ</w:t>
      </w:r>
    </w:p>
    <w:p w:rsidR="009A0091" w:rsidRPr="00102B99" w:rsidRDefault="002B030D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102B99">
        <w:rPr>
          <w:rFonts w:eastAsia="Times New Roman"/>
          <w:color w:val="222222"/>
          <w:sz w:val="24"/>
          <w:szCs w:val="24"/>
          <w:lang w:eastAsia="ru-RU"/>
        </w:rPr>
        <w:t xml:space="preserve">  </w:t>
      </w:r>
      <w:r w:rsidR="009A0091" w:rsidRPr="009A0091">
        <w:rPr>
          <w:rFonts w:eastAsia="Times New Roman"/>
          <w:color w:val="222222"/>
          <w:sz w:val="24"/>
          <w:szCs w:val="24"/>
          <w:lang w:eastAsia="ru-RU"/>
        </w:rPr>
        <w:t>УСЛОВИЙ ДОСТУПНОСТИ ДЛЯ ИНВАЛИДОВ ПРЕДОСТАВЛЯЕМЫХ УСЛУГ</w:t>
      </w:r>
    </w:p>
    <w:p w:rsidR="002B030D" w:rsidRPr="009A0091" w:rsidRDefault="002B030D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5432"/>
        <w:gridCol w:w="3287"/>
      </w:tblGrid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2B030D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lastRenderedPageBreak/>
              <w:t>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3536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2B030D" w:rsidRPr="00D3536A">
              <w:rPr>
                <w:rFonts w:eastAsia="Times New Roman"/>
                <w:bCs/>
                <w:sz w:val="24"/>
                <w:szCs w:val="24"/>
                <w:lang w:eastAsia="ru-RU"/>
              </w:rPr>
              <w:t>омощь персонала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Есть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EF1D87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Есть</w:t>
            </w:r>
            <w:r w:rsid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Есть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2B030D" w:rsidP="00102B99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На балансе учреждения </w:t>
            </w:r>
            <w:r w:rsid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отсутствуют </w:t>
            </w: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автотранспортны</w:t>
            </w:r>
            <w:r w:rsid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средств</w:t>
            </w:r>
            <w:r w:rsid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а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Есть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Только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звукоусиливающая аппаратура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Есть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обеспечение предоставления услуг тьютора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102B99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</w:t>
            </w:r>
            <w:r w:rsidR="002B030D" w:rsidRPr="00102B99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ет</w:t>
            </w:r>
          </w:p>
        </w:tc>
      </w:tr>
      <w:tr w:rsidR="00102B99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02B99" w:rsidRPr="00102B99" w:rsidRDefault="009A0091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 xml:space="preserve">            </w:t>
      </w:r>
    </w:p>
    <w:p w:rsidR="00102B99" w:rsidRPr="00102B99" w:rsidRDefault="00102B99" w:rsidP="009A0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p w:rsidR="009A0091" w:rsidRPr="009A0091" w:rsidRDefault="009A0091" w:rsidP="00102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V. ПРЕДЛАГАЕМЫЕ УПРАВЛЕНЧЕСКИЕ РЕШЕНИЯ ПО СРОКАМ</w:t>
      </w:r>
      <w:r w:rsidR="00102B99" w:rsidRPr="00102B99">
        <w:rPr>
          <w:rFonts w:eastAsia="Times New Roman"/>
          <w:color w:val="222222"/>
          <w:sz w:val="24"/>
          <w:szCs w:val="24"/>
          <w:lang w:eastAsia="ru-RU"/>
        </w:rPr>
        <w:t xml:space="preserve"> И ОБЪЕМАМ </w:t>
      </w:r>
      <w:r w:rsidRPr="009A0091">
        <w:rPr>
          <w:rFonts w:eastAsia="Times New Roman"/>
          <w:color w:val="222222"/>
          <w:sz w:val="24"/>
          <w:szCs w:val="24"/>
          <w:lang w:eastAsia="ru-RU"/>
        </w:rPr>
        <w:t>РАБОТ, НЕОБХОДИМЫМ ДЛЯ ПРИВЕДЕНИЯ ОБЪЕКТА И ПОРЯДКА ПРЕДОСТАВЛЕНИЯ НА НЕМ УСЛУГ В СООТВЕТСТВИЕ С ТРЕБОВАНИЯМИ</w:t>
      </w:r>
    </w:p>
    <w:p w:rsidR="009A0091" w:rsidRPr="009A0091" w:rsidRDefault="009A0091" w:rsidP="00102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ЗАКОНОДАТЕЛЬСТВА РОССИЙСКОЙ ФЕДЕРАЦИИ ОБ ОБЕСПЕЧЕНИИ</w:t>
      </w:r>
    </w:p>
    <w:p w:rsidR="009A0091" w:rsidRPr="00102B99" w:rsidRDefault="009A0091" w:rsidP="00102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УСЛОВИЙ ИХ ДОСТУПНОСТИ ДЛЯ ИНВАЛИДОВ</w:t>
      </w:r>
    </w:p>
    <w:p w:rsidR="00102B99" w:rsidRPr="009A0091" w:rsidRDefault="00102B99" w:rsidP="00102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06"/>
        <w:gridCol w:w="778"/>
      </w:tblGrid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&lt;*&gt;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</w:tr>
      <w:tr w:rsidR="009A0091" w:rsidRPr="009A0091" w:rsidTr="00CD336B"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9A0091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D3536A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Обеспечить информационное сопровождение на путях движения с нанесением цветовой и /или тактильной маркировки.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A0091" w:rsidRPr="009A0091" w:rsidRDefault="00790FF3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2020 -2023</w:t>
            </w:r>
          </w:p>
        </w:tc>
      </w:tr>
      <w:tr w:rsidR="00D3536A" w:rsidRPr="009A0091" w:rsidTr="00CD336B">
        <w:tc>
          <w:tcPr>
            <w:tcW w:w="0" w:type="auto"/>
            <w:shd w:val="clear" w:color="auto" w:fill="FFFFFF"/>
            <w:vAlign w:val="bottom"/>
          </w:tcPr>
          <w:p w:rsidR="00D3536A" w:rsidRPr="009A0091" w:rsidRDefault="00D3536A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D3536A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Приобретение: </w:t>
            </w:r>
            <w:r w:rsidRPr="009A0091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индукционная петля, </w:t>
            </w:r>
            <w:r>
              <w:rPr>
                <w:sz w:val="24"/>
                <w:szCs w:val="24"/>
              </w:rPr>
              <w:t>кнопка</w:t>
            </w:r>
            <w:r w:rsidRPr="00E0488B">
              <w:rPr>
                <w:sz w:val="24"/>
                <w:szCs w:val="24"/>
              </w:rPr>
              <w:t xml:space="preserve"> вызова помощника</w:t>
            </w:r>
            <w:r>
              <w:rPr>
                <w:sz w:val="24"/>
                <w:szCs w:val="24"/>
              </w:rPr>
              <w:t>, противоскользящее покрытие на края ступеней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790FF3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2020 -2023</w:t>
            </w:r>
          </w:p>
        </w:tc>
      </w:tr>
      <w:tr w:rsidR="00D3536A" w:rsidRPr="009A0091" w:rsidTr="00CD336B">
        <w:tc>
          <w:tcPr>
            <w:tcW w:w="0" w:type="auto"/>
            <w:shd w:val="clear" w:color="auto" w:fill="FFFFFF"/>
            <w:vAlign w:val="bottom"/>
          </w:tcPr>
          <w:p w:rsidR="00D3536A" w:rsidRPr="009A0091" w:rsidRDefault="00D3536A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CA3F1A" w:rsidP="00D3536A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CA3F1A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Ограждение для маломобильных групп</w:t>
            </w:r>
            <w:r w:rsidR="00790FF3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(поручни)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790FF3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2020</w:t>
            </w:r>
          </w:p>
        </w:tc>
      </w:tr>
      <w:tr w:rsidR="00D3536A" w:rsidRPr="009A0091" w:rsidTr="00CD336B">
        <w:tc>
          <w:tcPr>
            <w:tcW w:w="0" w:type="auto"/>
            <w:shd w:val="clear" w:color="auto" w:fill="FFFFFF"/>
            <w:vAlign w:val="bottom"/>
          </w:tcPr>
          <w:p w:rsidR="00D3536A" w:rsidRDefault="00D3536A" w:rsidP="009A0091">
            <w:pPr>
              <w:spacing w:line="240" w:lineRule="auto"/>
              <w:ind w:firstLine="0"/>
              <w:jc w:val="left"/>
              <w:textAlignment w:val="baseline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D3536A" w:rsidP="00D3536A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Установка пандуса (главный вход)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3536A" w:rsidRDefault="00D3536A" w:rsidP="009A0091">
            <w:pPr>
              <w:spacing w:line="240" w:lineRule="auto"/>
              <w:ind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2023</w:t>
            </w:r>
          </w:p>
        </w:tc>
      </w:tr>
    </w:tbl>
    <w:p w:rsidR="009A0091" w:rsidRPr="009A0091" w:rsidRDefault="009A0091" w:rsidP="009A0091">
      <w:pPr>
        <w:spacing w:line="240" w:lineRule="auto"/>
        <w:ind w:firstLine="0"/>
        <w:jc w:val="left"/>
        <w:rPr>
          <w:rFonts w:eastAsia="Times New Roman"/>
          <w:vanish/>
          <w:sz w:val="24"/>
          <w:szCs w:val="24"/>
          <w:lang w:eastAsia="ru-RU"/>
        </w:rPr>
      </w:pPr>
    </w:p>
    <w:p w:rsidR="009A0091" w:rsidRPr="009A0091" w:rsidRDefault="009A0091" w:rsidP="009A0091">
      <w:pPr>
        <w:shd w:val="clear" w:color="auto" w:fill="FFFFFF"/>
        <w:spacing w:after="199" w:line="240" w:lineRule="auto"/>
        <w:ind w:firstLine="0"/>
        <w:jc w:val="left"/>
        <w:textAlignment w:val="baseline"/>
        <w:rPr>
          <w:rFonts w:eastAsia="Times New Roman"/>
          <w:color w:val="222222"/>
          <w:sz w:val="24"/>
          <w:szCs w:val="24"/>
          <w:lang w:eastAsia="ru-RU"/>
        </w:rPr>
      </w:pPr>
      <w:r w:rsidRPr="009A0091">
        <w:rPr>
          <w:rFonts w:eastAsia="Times New Roman"/>
          <w:color w:val="222222"/>
          <w:sz w:val="24"/>
          <w:szCs w:val="24"/>
          <w:lang w:eastAsia="ru-RU"/>
        </w:rPr>
        <w:t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9A0091" w:rsidRDefault="009A0091" w:rsidP="00FE4023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9A0091" w:rsidRDefault="009A0091" w:rsidP="00FE4023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9A0091" w:rsidRDefault="009A0091" w:rsidP="00FE4023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9A0091" w:rsidRDefault="009A0091" w:rsidP="00FE4023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C2576B" w:rsidRPr="00E0488B" w:rsidRDefault="00C2576B" w:rsidP="003A70CF">
      <w:pPr>
        <w:spacing w:line="240" w:lineRule="auto"/>
        <w:ind w:firstLine="708"/>
        <w:rPr>
          <w:sz w:val="24"/>
          <w:szCs w:val="24"/>
        </w:rPr>
      </w:pPr>
    </w:p>
    <w:p w:rsidR="00C2576B" w:rsidRPr="00E0488B" w:rsidRDefault="00C2576B" w:rsidP="00431348">
      <w:pPr>
        <w:spacing w:line="240" w:lineRule="auto"/>
        <w:ind w:firstLine="0"/>
        <w:rPr>
          <w:sz w:val="24"/>
          <w:szCs w:val="24"/>
        </w:rPr>
      </w:pPr>
    </w:p>
    <w:p w:rsidR="00C2576B" w:rsidRPr="00E0488B" w:rsidRDefault="00C2576B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E0488B">
        <w:rPr>
          <w:b/>
          <w:sz w:val="24"/>
          <w:szCs w:val="24"/>
        </w:rPr>
        <w:br w:type="page"/>
      </w:r>
    </w:p>
    <w:p w:rsidR="00E0488B" w:rsidRPr="00211C87" w:rsidRDefault="00E0488B" w:rsidP="00E0488B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0488B">
        <w:rPr>
          <w:rFonts w:eastAsia="Times New Roman"/>
          <w:b/>
          <w:bCs/>
          <w:sz w:val="24"/>
          <w:szCs w:val="24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МОУ «КСОШ №7» г. </w:t>
      </w:r>
      <w:r w:rsidRPr="00211C87">
        <w:rPr>
          <w:rFonts w:eastAsia="Times New Roman"/>
          <w:b/>
          <w:bCs/>
          <w:sz w:val="24"/>
          <w:szCs w:val="24"/>
          <w:lang w:eastAsia="ru-RU"/>
        </w:rPr>
        <w:t>Кириши</w:t>
      </w:r>
    </w:p>
    <w:p w:rsidR="00E0488B" w:rsidRPr="00211C87" w:rsidRDefault="00E0488B" w:rsidP="00E0488B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251"/>
      </w:tblGrid>
      <w:tr w:rsidR="00211C87" w:rsidRPr="00211C87" w:rsidTr="004A3670"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Отсутствуют адаптированные образовательные программы.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Центральный, запасной  входы пандусом и звонком  не оборудованы.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Конструктивные особенности здания МОУ «КСОШ №7» г.Кириши не предусматривают наличие подъемников.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Для обучающихся МОУ «КСОШ №7»  г.Кириши предусматривается организация горячего питания, по цикличному меню.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A62278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Пищеблок школы осуществляет производственную деятельность в полном объёме</w:t>
            </w:r>
            <w:r w:rsidR="00A62278">
              <w:rPr>
                <w:rFonts w:eastAsia="Times New Roman"/>
                <w:sz w:val="24"/>
                <w:szCs w:val="24"/>
                <w:lang w:eastAsia="ru-RU"/>
              </w:rPr>
              <w:t xml:space="preserve"> 6</w:t>
            </w:r>
            <w:r w:rsidRPr="00211C87">
              <w:rPr>
                <w:rFonts w:eastAsia="Times New Roman"/>
                <w:sz w:val="24"/>
                <w:szCs w:val="24"/>
                <w:lang w:eastAsia="ru-RU"/>
              </w:rPr>
              <w:t xml:space="preserve"> дней – с понедельника по </w:t>
            </w:r>
            <w:r w:rsidR="00A622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субботу</w:t>
            </w:r>
            <w:r w:rsidRPr="00211C87">
              <w:rPr>
                <w:rFonts w:eastAsia="Times New Roman"/>
                <w:sz w:val="24"/>
                <w:szCs w:val="24"/>
                <w:lang w:eastAsia="ru-RU"/>
              </w:rPr>
              <w:t xml:space="preserve"> включительно. 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Организовано льготное питание для обучающихся из малоимущих семей, в том числе инвалидов.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 сопровождают обучающихся в столовую.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Столовая расположена на 1 этаже.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Ширина дверного прохода обеспечивает движение кресла-коляски совместно с обучающимися.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Здание МОУ «КСОШ №7»  г.Кириши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Для оказания доврачебной первичной медицинской помощи в школе функционирует медицинский кабинет. Медицинский кабинет расположен на втором этаже. Медицинский кабинет оснащён оборудованием, инвентарем и инструментарием в соответствии с СанПиН 2.4.2.2821-10.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На основании заключённого договора с ГБУЗ Ленинградской области «Киришская клиническая районная больница» медицинское сопровождение обучающихся школы осуществляет фельдшер.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В школе организовано психолого-педагогическое сопровождение обучающихся, в том числе инвалидов.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МОУ «КСОШ №7»  г.Кириши и с другими сайтами образовательной направленности, на которых существует версия для слабовидящих.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Информационная база школы оснащена: электронной почтой; локальной сетью; выходом в Интернет; функционирует официальный сайт школы.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Pr="00A6227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библиотеке на 2 этаже, в компьютерном классе</w:t>
            </w:r>
            <w:r w:rsidRPr="00211C87">
              <w:rPr>
                <w:rFonts w:eastAsia="Times New Roman"/>
                <w:sz w:val="24"/>
                <w:szCs w:val="24"/>
                <w:lang w:eastAsia="ru-RU"/>
              </w:rPr>
              <w:t xml:space="preserve"> на 2 этаже.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обучающихся и преподавателей школы закрыт.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Для лиц с ограниченными возможностями здоровья могут быть использованы возможности Центра специальных возможностей ОС</w:t>
            </w:r>
            <w:r w:rsidRPr="00211C87">
              <w:rPr>
                <w:rFonts w:eastAsia="Times New Roman"/>
                <w:sz w:val="24"/>
                <w:szCs w:val="24"/>
                <w:lang w:val="en-US" w:eastAsia="ru-RU"/>
              </w:rPr>
              <w:t>Windows</w:t>
            </w: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 распознавание речи, экранная лупа, экранный диктор и т.д.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763D02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11C87" w:rsidRPr="00211C87" w:rsidTr="004A3670"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88B" w:rsidRPr="00211C87" w:rsidRDefault="00E0488B" w:rsidP="004A367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1C87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488B" w:rsidRPr="00211C87" w:rsidRDefault="00E0488B" w:rsidP="00763D02">
      <w:pPr>
        <w:spacing w:line="240" w:lineRule="auto"/>
        <w:ind w:firstLine="0"/>
        <w:rPr>
          <w:sz w:val="24"/>
          <w:szCs w:val="24"/>
        </w:rPr>
      </w:pPr>
    </w:p>
    <w:p w:rsidR="00C2576B" w:rsidRPr="00211C87" w:rsidRDefault="00C2576B" w:rsidP="00197138">
      <w:pPr>
        <w:spacing w:line="240" w:lineRule="auto"/>
        <w:ind w:left="-89" w:firstLine="798"/>
        <w:rPr>
          <w:sz w:val="24"/>
          <w:szCs w:val="24"/>
          <w:u w:val="single"/>
        </w:rPr>
      </w:pPr>
      <w:r w:rsidRPr="00211C87">
        <w:rPr>
          <w:sz w:val="24"/>
          <w:szCs w:val="24"/>
        </w:rPr>
        <w:t>Данный ОСИ доступен для инвалидов и других МНГ частично избирательно (для инвалидов с нарушениями опорно-двигательного аппарата; нарушениями слуха, нарушениями умственного развития). Место для парковки автотранспортных средств инвалидов не обозначено специальным знаком</w:t>
      </w:r>
      <w:r w:rsidR="00E0488B" w:rsidRPr="00211C87">
        <w:rPr>
          <w:sz w:val="24"/>
          <w:szCs w:val="24"/>
        </w:rPr>
        <w:t xml:space="preserve"> (на балансе учреждения отсутствует парковка для автотранспорта)</w:t>
      </w:r>
      <w:r w:rsidRPr="00211C87">
        <w:rPr>
          <w:sz w:val="24"/>
          <w:szCs w:val="24"/>
        </w:rPr>
        <w:t xml:space="preserve">. Вход в здание частично соответствует нормам доступности маломобильных групп населения: </w:t>
      </w:r>
      <w:r w:rsidR="00E0488B" w:rsidRPr="00211C87">
        <w:rPr>
          <w:sz w:val="24"/>
          <w:szCs w:val="24"/>
        </w:rPr>
        <w:t xml:space="preserve">не </w:t>
      </w:r>
      <w:r w:rsidRPr="00211C87">
        <w:rPr>
          <w:sz w:val="24"/>
          <w:szCs w:val="24"/>
        </w:rPr>
        <w:t xml:space="preserve">оборудован  пандусом; нет кнопки вызова помощника; участки пола на путях движения на расстоянии </w:t>
      </w:r>
      <w:smartTag w:uri="urn:schemas-microsoft-com:office:smarttags" w:element="metricconverter">
        <w:smartTagPr>
          <w:attr w:name="ProductID" w:val="0,6 м"/>
        </w:smartTagPr>
        <w:r w:rsidRPr="00211C87">
          <w:rPr>
            <w:sz w:val="24"/>
            <w:szCs w:val="24"/>
          </w:rPr>
          <w:t>0,6 м</w:t>
        </w:r>
      </w:smartTag>
      <w:r w:rsidRPr="00211C87">
        <w:rPr>
          <w:sz w:val="24"/>
          <w:szCs w:val="24"/>
        </w:rPr>
        <w:t xml:space="preserve"> перед </w:t>
      </w:r>
      <w:r w:rsidRPr="00211C87">
        <w:rPr>
          <w:sz w:val="24"/>
          <w:szCs w:val="24"/>
        </w:rPr>
        <w:lastRenderedPageBreak/>
        <w:t>дверными проемами и входами, пандусы не имеют рифленые и/или контрастно окрашенные поверхности. Санитарно-гигиеническое помещение не оборудовано  поручнями, штангой. </w:t>
      </w:r>
    </w:p>
    <w:p w:rsidR="00C2576B" w:rsidRPr="00211C87" w:rsidRDefault="00C2576B" w:rsidP="00431348">
      <w:pPr>
        <w:spacing w:line="240" w:lineRule="auto"/>
        <w:ind w:firstLine="0"/>
        <w:rPr>
          <w:sz w:val="24"/>
          <w:szCs w:val="24"/>
        </w:rPr>
      </w:pPr>
    </w:p>
    <w:p w:rsidR="00C2576B" w:rsidRPr="00E0488B" w:rsidRDefault="00C2576B" w:rsidP="00431348">
      <w:pPr>
        <w:spacing w:line="240" w:lineRule="auto"/>
        <w:ind w:firstLine="0"/>
        <w:jc w:val="center"/>
        <w:rPr>
          <w:b/>
          <w:sz w:val="24"/>
          <w:szCs w:val="24"/>
        </w:rPr>
      </w:pPr>
    </w:p>
    <w:sectPr w:rsidR="00C2576B" w:rsidRPr="00E0488B" w:rsidSect="00763D02">
      <w:pgSz w:w="11906" w:h="16838"/>
      <w:pgMar w:top="426" w:right="1134" w:bottom="567" w:left="1701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E2" w:rsidRDefault="00A241E2" w:rsidP="0040443E">
      <w:pPr>
        <w:spacing w:line="240" w:lineRule="auto"/>
      </w:pPr>
      <w:r>
        <w:separator/>
      </w:r>
    </w:p>
  </w:endnote>
  <w:endnote w:type="continuationSeparator" w:id="0">
    <w:p w:rsidR="00A241E2" w:rsidRDefault="00A241E2" w:rsidP="00404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E2" w:rsidRDefault="00A241E2" w:rsidP="0040443E">
      <w:pPr>
        <w:spacing w:line="240" w:lineRule="auto"/>
      </w:pPr>
      <w:r>
        <w:separator/>
      </w:r>
    </w:p>
  </w:footnote>
  <w:footnote w:type="continuationSeparator" w:id="0">
    <w:p w:rsidR="00A241E2" w:rsidRDefault="00A241E2" w:rsidP="00404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92AD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E618EC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348"/>
    <w:rsid w:val="0001178C"/>
    <w:rsid w:val="000268C8"/>
    <w:rsid w:val="00031518"/>
    <w:rsid w:val="0006300B"/>
    <w:rsid w:val="0007376F"/>
    <w:rsid w:val="000822FD"/>
    <w:rsid w:val="000823C4"/>
    <w:rsid w:val="00091A1C"/>
    <w:rsid w:val="000A307D"/>
    <w:rsid w:val="001009EE"/>
    <w:rsid w:val="00101FF4"/>
    <w:rsid w:val="00102B99"/>
    <w:rsid w:val="00111AEB"/>
    <w:rsid w:val="00112289"/>
    <w:rsid w:val="001328A3"/>
    <w:rsid w:val="00151876"/>
    <w:rsid w:val="00157404"/>
    <w:rsid w:val="001659C2"/>
    <w:rsid w:val="0017542E"/>
    <w:rsid w:val="00181D76"/>
    <w:rsid w:val="00197138"/>
    <w:rsid w:val="001A5C65"/>
    <w:rsid w:val="001D5A50"/>
    <w:rsid w:val="001E408D"/>
    <w:rsid w:val="00211C87"/>
    <w:rsid w:val="002144F0"/>
    <w:rsid w:val="00234B42"/>
    <w:rsid w:val="00237483"/>
    <w:rsid w:val="002418B8"/>
    <w:rsid w:val="0025253F"/>
    <w:rsid w:val="00261990"/>
    <w:rsid w:val="00263578"/>
    <w:rsid w:val="00291957"/>
    <w:rsid w:val="002A0134"/>
    <w:rsid w:val="002A3B5E"/>
    <w:rsid w:val="002A417D"/>
    <w:rsid w:val="002B030D"/>
    <w:rsid w:val="002B4EA0"/>
    <w:rsid w:val="002C7EF5"/>
    <w:rsid w:val="002E6C60"/>
    <w:rsid w:val="002F09FF"/>
    <w:rsid w:val="002F7E60"/>
    <w:rsid w:val="00302922"/>
    <w:rsid w:val="00331D38"/>
    <w:rsid w:val="00351B62"/>
    <w:rsid w:val="00352340"/>
    <w:rsid w:val="003763CE"/>
    <w:rsid w:val="003863DD"/>
    <w:rsid w:val="003A298F"/>
    <w:rsid w:val="003A70CF"/>
    <w:rsid w:val="0040443E"/>
    <w:rsid w:val="00406505"/>
    <w:rsid w:val="0040650F"/>
    <w:rsid w:val="00431348"/>
    <w:rsid w:val="004431AB"/>
    <w:rsid w:val="00493E1D"/>
    <w:rsid w:val="004B2E08"/>
    <w:rsid w:val="004B41F6"/>
    <w:rsid w:val="004D72ED"/>
    <w:rsid w:val="004E073D"/>
    <w:rsid w:val="004E4796"/>
    <w:rsid w:val="00500A59"/>
    <w:rsid w:val="0051719C"/>
    <w:rsid w:val="00524EF8"/>
    <w:rsid w:val="005267CC"/>
    <w:rsid w:val="00532298"/>
    <w:rsid w:val="00545836"/>
    <w:rsid w:val="00557E1C"/>
    <w:rsid w:val="005913A7"/>
    <w:rsid w:val="005944FA"/>
    <w:rsid w:val="005B6E2B"/>
    <w:rsid w:val="005C3191"/>
    <w:rsid w:val="005C568A"/>
    <w:rsid w:val="005D5D93"/>
    <w:rsid w:val="005E2271"/>
    <w:rsid w:val="00606E28"/>
    <w:rsid w:val="006102AD"/>
    <w:rsid w:val="00613FAF"/>
    <w:rsid w:val="006329D6"/>
    <w:rsid w:val="006333F3"/>
    <w:rsid w:val="006648BB"/>
    <w:rsid w:val="00671805"/>
    <w:rsid w:val="00711841"/>
    <w:rsid w:val="00715B8C"/>
    <w:rsid w:val="007323BD"/>
    <w:rsid w:val="007572C3"/>
    <w:rsid w:val="00760E59"/>
    <w:rsid w:val="00763D02"/>
    <w:rsid w:val="00790FF3"/>
    <w:rsid w:val="007A4D54"/>
    <w:rsid w:val="007A52B6"/>
    <w:rsid w:val="007C5470"/>
    <w:rsid w:val="007C5841"/>
    <w:rsid w:val="007D6EF0"/>
    <w:rsid w:val="007F64E2"/>
    <w:rsid w:val="00806517"/>
    <w:rsid w:val="00820559"/>
    <w:rsid w:val="0082418E"/>
    <w:rsid w:val="008558A0"/>
    <w:rsid w:val="00855BD9"/>
    <w:rsid w:val="00896512"/>
    <w:rsid w:val="008978FB"/>
    <w:rsid w:val="008A384B"/>
    <w:rsid w:val="008A565F"/>
    <w:rsid w:val="008B14D3"/>
    <w:rsid w:val="008E3965"/>
    <w:rsid w:val="00924466"/>
    <w:rsid w:val="009359CA"/>
    <w:rsid w:val="009822FB"/>
    <w:rsid w:val="00994C48"/>
    <w:rsid w:val="009A0091"/>
    <w:rsid w:val="009A3ED9"/>
    <w:rsid w:val="009B17A8"/>
    <w:rsid w:val="009B4EF5"/>
    <w:rsid w:val="009D3BE4"/>
    <w:rsid w:val="009E1084"/>
    <w:rsid w:val="009F507F"/>
    <w:rsid w:val="009F63E9"/>
    <w:rsid w:val="009F6406"/>
    <w:rsid w:val="009F7BA2"/>
    <w:rsid w:val="00A17D08"/>
    <w:rsid w:val="00A241E2"/>
    <w:rsid w:val="00A2429D"/>
    <w:rsid w:val="00A62278"/>
    <w:rsid w:val="00A70F2E"/>
    <w:rsid w:val="00A87E1A"/>
    <w:rsid w:val="00A924EF"/>
    <w:rsid w:val="00A978B6"/>
    <w:rsid w:val="00AB6B32"/>
    <w:rsid w:val="00AD7E3F"/>
    <w:rsid w:val="00AE6684"/>
    <w:rsid w:val="00AF4FDD"/>
    <w:rsid w:val="00AF5EC8"/>
    <w:rsid w:val="00AF6360"/>
    <w:rsid w:val="00AF778F"/>
    <w:rsid w:val="00B151CD"/>
    <w:rsid w:val="00B32C08"/>
    <w:rsid w:val="00B469D0"/>
    <w:rsid w:val="00B639A7"/>
    <w:rsid w:val="00B924EA"/>
    <w:rsid w:val="00BA27E0"/>
    <w:rsid w:val="00BE244C"/>
    <w:rsid w:val="00C1603F"/>
    <w:rsid w:val="00C2034A"/>
    <w:rsid w:val="00C2576B"/>
    <w:rsid w:val="00C410F6"/>
    <w:rsid w:val="00C545E3"/>
    <w:rsid w:val="00C62D77"/>
    <w:rsid w:val="00C74E1F"/>
    <w:rsid w:val="00C871EC"/>
    <w:rsid w:val="00CA0543"/>
    <w:rsid w:val="00CA3F1A"/>
    <w:rsid w:val="00CC08A4"/>
    <w:rsid w:val="00CD26B1"/>
    <w:rsid w:val="00CD336B"/>
    <w:rsid w:val="00CE36EB"/>
    <w:rsid w:val="00CF24A7"/>
    <w:rsid w:val="00CF280C"/>
    <w:rsid w:val="00CF75E9"/>
    <w:rsid w:val="00D039EE"/>
    <w:rsid w:val="00D13ABE"/>
    <w:rsid w:val="00D3536A"/>
    <w:rsid w:val="00D524F6"/>
    <w:rsid w:val="00DB20F0"/>
    <w:rsid w:val="00DC550C"/>
    <w:rsid w:val="00DC736F"/>
    <w:rsid w:val="00DC78D0"/>
    <w:rsid w:val="00DD1EC4"/>
    <w:rsid w:val="00DD6A0A"/>
    <w:rsid w:val="00DE36B0"/>
    <w:rsid w:val="00DF0A15"/>
    <w:rsid w:val="00E0317D"/>
    <w:rsid w:val="00E0488B"/>
    <w:rsid w:val="00E06D06"/>
    <w:rsid w:val="00E13B20"/>
    <w:rsid w:val="00E67DA3"/>
    <w:rsid w:val="00E84B30"/>
    <w:rsid w:val="00E977FF"/>
    <w:rsid w:val="00EB408D"/>
    <w:rsid w:val="00EC0D3E"/>
    <w:rsid w:val="00ED0A6F"/>
    <w:rsid w:val="00EF1D87"/>
    <w:rsid w:val="00EF3575"/>
    <w:rsid w:val="00EF51A6"/>
    <w:rsid w:val="00F02306"/>
    <w:rsid w:val="00F0370A"/>
    <w:rsid w:val="00F059D8"/>
    <w:rsid w:val="00F27F70"/>
    <w:rsid w:val="00F3082E"/>
    <w:rsid w:val="00F33434"/>
    <w:rsid w:val="00F4206D"/>
    <w:rsid w:val="00F43CEF"/>
    <w:rsid w:val="00F60B20"/>
    <w:rsid w:val="00F82EC5"/>
    <w:rsid w:val="00FA329E"/>
    <w:rsid w:val="00FA3646"/>
    <w:rsid w:val="00FA3E1A"/>
    <w:rsid w:val="00FB5944"/>
    <w:rsid w:val="00FC54C4"/>
    <w:rsid w:val="00FE4023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1C0C3"/>
  <w15:docId w15:val="{B091D85F-32C8-4F97-B14A-7A978B2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34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1348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1348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431348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431348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431348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431348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31348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3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3134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31348"/>
    <w:rPr>
      <w:rFonts w:ascii="Arial" w:hAnsi="Arial" w:cs="Times New Roman"/>
      <w:sz w:val="20"/>
      <w:szCs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431348"/>
    <w:rPr>
      <w:rFonts w:ascii="MinioMM_367 RG 585 NO 11 OP" w:hAnsi="MinioMM_367 RG 585 NO 11 OP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431348"/>
    <w:rPr>
      <w:rFonts w:ascii="MinioMM_367 RG 585 NO 11 OP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431348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431348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431348"/>
    <w:rPr>
      <w:rFonts w:ascii="MinioMM_367 RG 585 NO 11 OP" w:hAnsi="MinioMM_367 RG 585 NO 11 OP" w:cs="Times New Roman"/>
      <w:i/>
      <w:sz w:val="20"/>
      <w:szCs w:val="20"/>
      <w:lang w:val="en-GB" w:eastAsia="ru-RU"/>
    </w:rPr>
  </w:style>
  <w:style w:type="paragraph" w:styleId="a3">
    <w:name w:val="List Paragraph"/>
    <w:basedOn w:val="a"/>
    <w:uiPriority w:val="99"/>
    <w:qFormat/>
    <w:rsid w:val="00431348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43134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431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43134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31348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4313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313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31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rsid w:val="00431348"/>
    <w:rPr>
      <w:rFonts w:cs="Times New Roman"/>
      <w:i/>
    </w:rPr>
  </w:style>
  <w:style w:type="character" w:styleId="a8">
    <w:name w:val="Hyperlink"/>
    <w:uiPriority w:val="99"/>
    <w:rsid w:val="00431348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431348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431348"/>
    <w:rPr>
      <w:rFonts w:ascii="Times New Roman" w:hAnsi="Times New Roman"/>
      <w:sz w:val="22"/>
      <w:lang w:eastAsia="ru-RU"/>
    </w:rPr>
  </w:style>
  <w:style w:type="character" w:styleId="ab">
    <w:name w:val="page number"/>
    <w:aliases w:val="Page ICF Number"/>
    <w:uiPriority w:val="99"/>
    <w:rsid w:val="00431348"/>
    <w:rPr>
      <w:rFonts w:cs="Times New Roman"/>
    </w:rPr>
  </w:style>
  <w:style w:type="paragraph" w:styleId="ac">
    <w:name w:val="caption"/>
    <w:basedOn w:val="a"/>
    <w:next w:val="a"/>
    <w:uiPriority w:val="99"/>
    <w:qFormat/>
    <w:rsid w:val="00431348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431348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431348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431348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431348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431348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431348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431348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431348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431348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431348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431348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431348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431348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431348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431348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431348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431348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431348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431348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431348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431348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431348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431348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431348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431348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431348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431348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431348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431348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431348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FootnoteTextChar">
    <w:name w:val="Footnote Text Char"/>
    <w:aliases w:val="Footnote Text ICF Char"/>
    <w:uiPriority w:val="99"/>
    <w:semiHidden/>
    <w:locked/>
    <w:rsid w:val="00431348"/>
    <w:rPr>
      <w:rFonts w:eastAsia="Times New Roman"/>
      <w:sz w:val="16"/>
      <w:lang w:val="en-GB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431348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EC0D3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0">
    <w:name w:val="Текст сноски Знак"/>
    <w:aliases w:val="Footnote Text ICF Знак"/>
    <w:link w:val="af"/>
    <w:uiPriority w:val="99"/>
    <w:semiHidden/>
    <w:locked/>
    <w:rsid w:val="00431348"/>
    <w:rPr>
      <w:rFonts w:ascii="Times New Roman" w:hAnsi="Times New Roman"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431348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431348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431348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431348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431348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431348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431348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431348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431348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431348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431348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431348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431348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431348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431348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431348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431348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431348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431348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431348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431348"/>
    <w:pPr>
      <w:spacing w:before="0"/>
    </w:pPr>
  </w:style>
  <w:style w:type="paragraph" w:customStyle="1" w:styleId="spc2i">
    <w:name w:val="spc 2i"/>
    <w:basedOn w:val="spc2"/>
    <w:uiPriority w:val="99"/>
    <w:rsid w:val="00431348"/>
    <w:rPr>
      <w:i/>
    </w:rPr>
  </w:style>
  <w:style w:type="paragraph" w:customStyle="1" w:styleId="ListalphabeticIndent05ICF">
    <w:name w:val="List alphabetic Indent 0.5 ICF"/>
    <w:basedOn w:val="a"/>
    <w:uiPriority w:val="99"/>
    <w:rsid w:val="00431348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431348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431348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431348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431348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431348"/>
  </w:style>
  <w:style w:type="paragraph" w:styleId="23">
    <w:name w:val="Body Text 2"/>
    <w:basedOn w:val="a"/>
    <w:link w:val="24"/>
    <w:uiPriority w:val="99"/>
    <w:rsid w:val="00431348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43134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431348"/>
    <w:rPr>
      <w:sz w:val="32"/>
    </w:rPr>
  </w:style>
  <w:style w:type="paragraph" w:customStyle="1" w:styleId="block">
    <w:name w:val="block"/>
    <w:basedOn w:val="a"/>
    <w:uiPriority w:val="99"/>
    <w:rsid w:val="00431348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431348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431348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431348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431348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431348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431348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431348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431348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431348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431348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431348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431348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431348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31348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431348"/>
    <w:rPr>
      <w:rFonts w:ascii="MinioMM_367 RG 585 NO 11 OP" w:hAnsi="MinioMM_367 RG 585 NO 11 OP" w:cs="Times New Roman"/>
      <w:noProof/>
      <w:sz w:val="20"/>
      <w:szCs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431348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431348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431348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431348"/>
    <w:pPr>
      <w:spacing w:before="0"/>
    </w:pPr>
  </w:style>
  <w:style w:type="paragraph" w:customStyle="1" w:styleId="Heading4ItalicICF">
    <w:name w:val="Heading 4 Italic ICF"/>
    <w:basedOn w:val="8"/>
    <w:uiPriority w:val="99"/>
    <w:rsid w:val="00431348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431348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431348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431348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431348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431348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431348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31348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431348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431348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431348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431348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431348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431348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uiPriority w:val="99"/>
    <w:rsid w:val="00431348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431348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431348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431348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431348"/>
    <w:rPr>
      <w:rFonts w:ascii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431348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431348"/>
    <w:pPr>
      <w:spacing w:before="60" w:after="60"/>
    </w:pPr>
  </w:style>
  <w:style w:type="character" w:customStyle="1" w:styleId="CommentTextChar">
    <w:name w:val="Comment Text Char"/>
    <w:uiPriority w:val="99"/>
    <w:semiHidden/>
    <w:locked/>
    <w:rsid w:val="00431348"/>
    <w:rPr>
      <w:rFonts w:ascii="MinioMM_367 RG 585 NO 11 OP" w:hAnsi="MinioMM_367 RG 585 NO 11 OP"/>
      <w:sz w:val="24"/>
      <w:lang w:val="en-GB"/>
    </w:rPr>
  </w:style>
  <w:style w:type="paragraph" w:styleId="af3">
    <w:name w:val="annotation text"/>
    <w:basedOn w:val="a"/>
    <w:link w:val="af4"/>
    <w:uiPriority w:val="99"/>
    <w:semiHidden/>
    <w:rsid w:val="00431348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uiPriority w:val="99"/>
    <w:semiHidden/>
    <w:locked/>
    <w:rsid w:val="00EC0D3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locked/>
    <w:rsid w:val="00431348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4313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1348"/>
  </w:style>
  <w:style w:type="paragraph" w:customStyle="1" w:styleId="bold">
    <w:name w:val="bold"/>
    <w:basedOn w:val="a"/>
    <w:uiPriority w:val="99"/>
    <w:rsid w:val="0043134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431348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431348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43134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BalloonTextChar">
    <w:name w:val="Balloon Text Char"/>
    <w:uiPriority w:val="99"/>
    <w:semiHidden/>
    <w:locked/>
    <w:rsid w:val="00431348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431348"/>
    <w:pPr>
      <w:spacing w:line="240" w:lineRule="auto"/>
      <w:ind w:firstLine="0"/>
      <w:jc w:val="left"/>
    </w:pPr>
    <w:rPr>
      <w:rFonts w:ascii="Tahoma" w:hAnsi="Tahoma"/>
      <w:sz w:val="16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EC0D3E"/>
    <w:rPr>
      <w:rFonts w:ascii="Times New Roman" w:hAnsi="Times New Roman" w:cs="Times New Roman"/>
      <w:sz w:val="2"/>
      <w:lang w:eastAsia="en-US"/>
    </w:rPr>
  </w:style>
  <w:style w:type="character" w:customStyle="1" w:styleId="af8">
    <w:name w:val="Текст выноски Знак"/>
    <w:link w:val="af7"/>
    <w:uiPriority w:val="99"/>
    <w:semiHidden/>
    <w:locked/>
    <w:rsid w:val="0043134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43134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431348"/>
  </w:style>
  <w:style w:type="character" w:customStyle="1" w:styleId="descriptionclass">
    <w:name w:val="descriptionclass"/>
    <w:uiPriority w:val="99"/>
    <w:rsid w:val="00431348"/>
  </w:style>
  <w:style w:type="character" w:customStyle="1" w:styleId="DocumentMapChar">
    <w:name w:val="Document Map Char"/>
    <w:uiPriority w:val="99"/>
    <w:semiHidden/>
    <w:locked/>
    <w:rsid w:val="00431348"/>
    <w:rPr>
      <w:rFonts w:ascii="Tahoma" w:hAnsi="Tahoma"/>
      <w:sz w:val="16"/>
    </w:rPr>
  </w:style>
  <w:style w:type="paragraph" w:styleId="af9">
    <w:name w:val="Document Map"/>
    <w:basedOn w:val="a"/>
    <w:link w:val="afa"/>
    <w:uiPriority w:val="99"/>
    <w:semiHidden/>
    <w:rsid w:val="00431348"/>
    <w:rPr>
      <w:rFonts w:ascii="Tahoma" w:eastAsia="Times New Roman" w:hAnsi="Tahoma"/>
      <w:sz w:val="16"/>
      <w:szCs w:val="20"/>
      <w:lang w:eastAsia="ru-RU"/>
    </w:rPr>
  </w:style>
  <w:style w:type="character" w:customStyle="1" w:styleId="DocumentMapChar1">
    <w:name w:val="Document Map Char1"/>
    <w:uiPriority w:val="99"/>
    <w:semiHidden/>
    <w:locked/>
    <w:rsid w:val="00EC0D3E"/>
    <w:rPr>
      <w:rFonts w:ascii="Times New Roman" w:hAnsi="Times New Roman" w:cs="Times New Roman"/>
      <w:sz w:val="2"/>
      <w:lang w:eastAsia="en-US"/>
    </w:rPr>
  </w:style>
  <w:style w:type="character" w:customStyle="1" w:styleId="afa">
    <w:name w:val="Схема документа Знак"/>
    <w:link w:val="af9"/>
    <w:uiPriority w:val="99"/>
    <w:semiHidden/>
    <w:locked/>
    <w:rsid w:val="004313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1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431348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431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431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99"/>
    <w:qFormat/>
    <w:rsid w:val="00431348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431348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431348"/>
    <w:rPr>
      <w:rFonts w:ascii="Courier New" w:hAnsi="Courier New"/>
      <w:sz w:val="22"/>
      <w:lang w:eastAsia="ru-RU"/>
    </w:rPr>
  </w:style>
  <w:style w:type="character" w:styleId="afd">
    <w:name w:val="FollowedHyperlink"/>
    <w:uiPriority w:val="99"/>
    <w:semiHidden/>
    <w:rsid w:val="00431348"/>
    <w:rPr>
      <w:rFonts w:cs="Times New Roman"/>
      <w:color w:val="800080"/>
      <w:u w:val="single"/>
    </w:rPr>
  </w:style>
  <w:style w:type="character" w:customStyle="1" w:styleId="gray">
    <w:name w:val="gray"/>
    <w:uiPriority w:val="99"/>
    <w:rsid w:val="00431348"/>
    <w:rPr>
      <w:rFonts w:cs="Times New Roman"/>
    </w:rPr>
  </w:style>
  <w:style w:type="character" w:customStyle="1" w:styleId="Absatz-Standardschriftart">
    <w:name w:val="Absatz-Standardschriftart"/>
    <w:uiPriority w:val="99"/>
    <w:rsid w:val="00431348"/>
  </w:style>
  <w:style w:type="character" w:customStyle="1" w:styleId="apple-style-span">
    <w:name w:val="apple-style-span"/>
    <w:uiPriority w:val="99"/>
    <w:rsid w:val="00431348"/>
    <w:rPr>
      <w:rFonts w:cs="Times New Roman"/>
    </w:rPr>
  </w:style>
  <w:style w:type="paragraph" w:customStyle="1" w:styleId="Preformat">
    <w:name w:val="Preformat"/>
    <w:uiPriority w:val="99"/>
    <w:rsid w:val="00431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43134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431348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431348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locked/>
    <w:rsid w:val="00431348"/>
    <w:rPr>
      <w:rFonts w:ascii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uiPriority w:val="99"/>
    <w:rsid w:val="00431348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431348"/>
    <w:rPr>
      <w:rFonts w:ascii="Courier New" w:hAnsi="Courier New"/>
    </w:rPr>
  </w:style>
  <w:style w:type="paragraph" w:styleId="HTML0">
    <w:name w:val="HTML Preformatted"/>
    <w:basedOn w:val="a"/>
    <w:link w:val="HTML1"/>
    <w:uiPriority w:val="99"/>
    <w:rsid w:val="0043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EC0D3E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"/>
    <w:link w:val="HTML0"/>
    <w:uiPriority w:val="99"/>
    <w:semiHidden/>
    <w:locked/>
    <w:rsid w:val="00431348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31348"/>
    <w:rPr>
      <w:color w:val="008000"/>
    </w:rPr>
  </w:style>
  <w:style w:type="paragraph" w:customStyle="1" w:styleId="Default">
    <w:name w:val="Default"/>
    <w:uiPriority w:val="99"/>
    <w:rsid w:val="00431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1"/>
    <w:basedOn w:val="a"/>
    <w:uiPriority w:val="99"/>
    <w:rsid w:val="0043134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31348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43134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4313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431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431348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431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uiPriority w:val="99"/>
    <w:rsid w:val="00431348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31348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431348"/>
    <w:rPr>
      <w:rFonts w:ascii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rsid w:val="00431348"/>
    <w:rPr>
      <w:rFonts w:cs="Times New Roman"/>
      <w:vertAlign w:val="superscript"/>
    </w:rPr>
  </w:style>
  <w:style w:type="paragraph" w:customStyle="1" w:styleId="ParagraphStyle">
    <w:name w:val="Paragraph Style"/>
    <w:uiPriority w:val="99"/>
    <w:rsid w:val="00DC78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ff7">
    <w:name w:val="Table Grid"/>
    <w:basedOn w:val="a1"/>
    <w:uiPriority w:val="99"/>
    <w:locked/>
    <w:rsid w:val="0007376F"/>
    <w:pPr>
      <w:spacing w:line="360" w:lineRule="auto"/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УСЗН</dc:creator>
  <cp:keywords/>
  <dc:description/>
  <cp:lastModifiedBy>admin</cp:lastModifiedBy>
  <cp:revision>113</cp:revision>
  <cp:lastPrinted>2020-06-15T12:58:00Z</cp:lastPrinted>
  <dcterms:created xsi:type="dcterms:W3CDTF">2016-04-21T04:21:00Z</dcterms:created>
  <dcterms:modified xsi:type="dcterms:W3CDTF">2021-03-11T06:18:00Z</dcterms:modified>
</cp:coreProperties>
</file>